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3827"/>
        <w:gridCol w:w="2126"/>
        <w:gridCol w:w="3686"/>
      </w:tblGrid>
      <w:tr w:rsidR="003C1717" w:rsidRPr="00A25D24" w:rsidTr="003C0D8D">
        <w:trPr>
          <w:cantSplit/>
          <w:trHeight w:val="1559"/>
        </w:trPr>
        <w:tc>
          <w:tcPr>
            <w:tcW w:w="3827" w:type="dxa"/>
            <w:shd w:val="clear" w:color="auto" w:fill="auto"/>
          </w:tcPr>
          <w:p w:rsidR="003C1717" w:rsidRPr="00A25D24" w:rsidRDefault="003C1717" w:rsidP="003C0D8D">
            <w:pPr>
              <w:snapToGrid w:val="0"/>
              <w:spacing w:after="0" w:line="240" w:lineRule="auto"/>
              <w:contextualSpacing/>
              <w:jc w:val="center"/>
              <w:rPr>
                <w:b/>
                <w:lang w:eastAsia="en-US"/>
              </w:rPr>
            </w:pPr>
          </w:p>
          <w:p w:rsidR="003C1717" w:rsidRPr="00A25D24" w:rsidRDefault="003C1717" w:rsidP="003C0D8D">
            <w:pPr>
              <w:snapToGrid w:val="0"/>
              <w:spacing w:after="0" w:line="240" w:lineRule="auto"/>
              <w:contextualSpacing/>
              <w:jc w:val="center"/>
              <w:rPr>
                <w:b/>
                <w:lang w:eastAsia="en-US"/>
              </w:rPr>
            </w:pPr>
          </w:p>
          <w:p w:rsidR="003C1717" w:rsidRPr="00A25D24" w:rsidRDefault="003C1717" w:rsidP="003C0D8D">
            <w:pPr>
              <w:spacing w:after="0" w:line="240" w:lineRule="auto"/>
              <w:ind w:left="-10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C1717" w:rsidRPr="00A25D24" w:rsidRDefault="003C1717" w:rsidP="003C0D8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-6985</wp:posOffset>
                  </wp:positionV>
                  <wp:extent cx="996950" cy="111125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111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  <w:shd w:val="clear" w:color="auto" w:fill="auto"/>
          </w:tcPr>
          <w:p w:rsidR="003C1717" w:rsidRPr="00A25D24" w:rsidRDefault="003C1717" w:rsidP="003C0D8D">
            <w:pPr>
              <w:snapToGrid w:val="0"/>
              <w:spacing w:after="0" w:line="240" w:lineRule="auto"/>
              <w:ind w:right="317"/>
              <w:contextualSpacing/>
              <w:jc w:val="right"/>
              <w:rPr>
                <w:lang w:eastAsia="en-US"/>
              </w:rPr>
            </w:pPr>
          </w:p>
          <w:p w:rsidR="003C1717" w:rsidRPr="00A25D24" w:rsidRDefault="003C1717" w:rsidP="003C0D8D">
            <w:pPr>
              <w:snapToGrid w:val="0"/>
              <w:spacing w:after="0" w:line="240" w:lineRule="auto"/>
              <w:ind w:right="317"/>
              <w:contextualSpacing/>
              <w:jc w:val="right"/>
              <w:rPr>
                <w:lang w:eastAsia="en-US"/>
              </w:rPr>
            </w:pPr>
          </w:p>
          <w:p w:rsidR="003C1717" w:rsidRPr="00A25D24" w:rsidRDefault="003C1717" w:rsidP="003C0D8D">
            <w:pPr>
              <w:snapToGrid w:val="0"/>
              <w:spacing w:after="0" w:line="240" w:lineRule="auto"/>
              <w:ind w:right="317"/>
              <w:contextualSpacing/>
              <w:jc w:val="right"/>
              <w:rPr>
                <w:lang w:eastAsia="en-US"/>
              </w:rPr>
            </w:pPr>
          </w:p>
          <w:p w:rsidR="003C1717" w:rsidRPr="00A25D24" w:rsidRDefault="003C1717" w:rsidP="003C0D8D">
            <w:pPr>
              <w:snapToGrid w:val="0"/>
              <w:spacing w:after="0" w:line="240" w:lineRule="auto"/>
              <w:ind w:right="317"/>
              <w:contextualSpacing/>
              <w:jc w:val="right"/>
              <w:rPr>
                <w:lang w:eastAsia="en-US"/>
              </w:rPr>
            </w:pPr>
          </w:p>
          <w:p w:rsidR="003C1717" w:rsidRPr="00A25D24" w:rsidRDefault="003C1717" w:rsidP="003C0D8D">
            <w:pPr>
              <w:snapToGrid w:val="0"/>
              <w:spacing w:after="0" w:line="240" w:lineRule="auto"/>
              <w:ind w:right="317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  <w:p w:rsidR="003C1717" w:rsidRPr="00A25D24" w:rsidRDefault="003C1717" w:rsidP="003C0D8D">
            <w:pPr>
              <w:snapToGrid w:val="0"/>
              <w:spacing w:after="0" w:line="240" w:lineRule="auto"/>
              <w:ind w:right="317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3C1717" w:rsidRPr="00A25D24" w:rsidTr="003C0D8D">
        <w:trPr>
          <w:cantSplit/>
        </w:trPr>
        <w:tc>
          <w:tcPr>
            <w:tcW w:w="9639" w:type="dxa"/>
            <w:gridSpan w:val="3"/>
            <w:tcBorders>
              <w:bottom w:val="thinThickSmallGap" w:sz="24" w:space="0" w:color="000000"/>
            </w:tcBorders>
            <w:shd w:val="clear" w:color="auto" w:fill="auto"/>
          </w:tcPr>
          <w:p w:rsidR="003C1717" w:rsidRPr="00A25D24" w:rsidRDefault="003C1717" w:rsidP="003C1717">
            <w:pPr>
              <w:pStyle w:val="1"/>
              <w:numPr>
                <w:ilvl w:val="0"/>
                <w:numId w:val="4"/>
              </w:numPr>
              <w:ind w:left="432" w:hanging="432"/>
              <w:contextualSpacing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 w:rsidRPr="00A25D24">
              <w:rPr>
                <w:rFonts w:ascii="Times New Roman" w:hAnsi="Times New Roman"/>
                <w:lang w:eastAsia="en-US"/>
              </w:rPr>
              <w:t>Республика Северная Осетия-Алания</w:t>
            </w:r>
          </w:p>
          <w:p w:rsidR="003C1717" w:rsidRPr="00A25D24" w:rsidRDefault="003C1717" w:rsidP="003C1717">
            <w:pPr>
              <w:pStyle w:val="1"/>
              <w:numPr>
                <w:ilvl w:val="0"/>
                <w:numId w:val="4"/>
              </w:numPr>
              <w:ind w:left="432" w:hanging="432"/>
              <w:contextualSpacing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  <w:p w:rsidR="003C1717" w:rsidRPr="00A25D24" w:rsidRDefault="003C1717" w:rsidP="003C1717">
            <w:pPr>
              <w:pStyle w:val="1"/>
              <w:numPr>
                <w:ilvl w:val="0"/>
                <w:numId w:val="4"/>
              </w:numPr>
              <w:ind w:left="432" w:hanging="432"/>
              <w:contextualSpacing/>
              <w:rPr>
                <w:rFonts w:ascii="Times New Roman" w:hAnsi="Times New Roman"/>
                <w:lang w:eastAsia="en-US"/>
              </w:rPr>
            </w:pPr>
            <w:r w:rsidRPr="00A25D24">
              <w:rPr>
                <w:rFonts w:ascii="Times New Roman" w:hAnsi="Times New Roman"/>
                <w:lang w:eastAsia="en-US"/>
              </w:rPr>
              <w:t xml:space="preserve">КОНТРОЛЬНО-СЧЕТНАЯ ПАЛАТА </w:t>
            </w:r>
          </w:p>
          <w:p w:rsidR="003C1717" w:rsidRPr="00A25D24" w:rsidRDefault="003C1717" w:rsidP="003C1717">
            <w:pPr>
              <w:pStyle w:val="1"/>
              <w:numPr>
                <w:ilvl w:val="0"/>
                <w:numId w:val="4"/>
              </w:numPr>
              <w:ind w:left="432" w:hanging="432"/>
              <w:contextualSpacing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 w:rsidRPr="00A25D24">
              <w:rPr>
                <w:rFonts w:ascii="Times New Roman" w:hAnsi="Times New Roman"/>
                <w:lang w:eastAsia="en-US"/>
              </w:rPr>
              <w:t>МУНИЦИПАЛЬНОГО ОБРАЗОВАНИЯ ГОРОД ВЛАДИКАВКАЗ (ДЗАУДЖИКАУ)</w:t>
            </w:r>
          </w:p>
          <w:p w:rsidR="003C1717" w:rsidRPr="00A25D24" w:rsidRDefault="003C1717" w:rsidP="003C1717">
            <w:pPr>
              <w:pStyle w:val="1"/>
              <w:numPr>
                <w:ilvl w:val="0"/>
                <w:numId w:val="4"/>
              </w:numPr>
              <w:ind w:left="432" w:hanging="432"/>
              <w:contextualSpacing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</w:tr>
    </w:tbl>
    <w:p w:rsidR="003C1717" w:rsidRPr="00A25D24" w:rsidRDefault="003C1717" w:rsidP="003C1717">
      <w:pPr>
        <w:pStyle w:val="western"/>
        <w:spacing w:before="0" w:after="0"/>
        <w:contextualSpacing/>
        <w:jc w:val="right"/>
        <w:rPr>
          <w:rFonts w:ascii="Times New Roman" w:hAnsi="Times New Roman" w:cs="Times New Roman"/>
          <w:color w:val="auto"/>
        </w:rPr>
      </w:pPr>
    </w:p>
    <w:p w:rsidR="003C1717" w:rsidRPr="003C1717" w:rsidRDefault="003C1717" w:rsidP="003C1717">
      <w:pPr>
        <w:pStyle w:val="western"/>
        <w:spacing w:before="0" w:after="0"/>
        <w:contextualSpacing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C1717">
        <w:rPr>
          <w:rFonts w:ascii="Times New Roman" w:hAnsi="Times New Roman" w:cs="Times New Roman"/>
          <w:color w:val="auto"/>
          <w:sz w:val="22"/>
          <w:szCs w:val="22"/>
        </w:rPr>
        <w:t>Утверждено</w:t>
      </w:r>
    </w:p>
    <w:p w:rsidR="003C1717" w:rsidRPr="003C1717" w:rsidRDefault="003C1717" w:rsidP="003C1717">
      <w:pPr>
        <w:pStyle w:val="western"/>
        <w:spacing w:before="0" w:after="0"/>
        <w:contextualSpacing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C1717">
        <w:rPr>
          <w:rFonts w:ascii="Times New Roman" w:hAnsi="Times New Roman" w:cs="Times New Roman"/>
          <w:color w:val="auto"/>
          <w:sz w:val="22"/>
          <w:szCs w:val="22"/>
        </w:rPr>
        <w:t>распоряжением председателя</w:t>
      </w:r>
    </w:p>
    <w:p w:rsidR="003C1717" w:rsidRPr="003C1717" w:rsidRDefault="003C1717" w:rsidP="003C1717">
      <w:pPr>
        <w:pStyle w:val="western"/>
        <w:spacing w:before="0" w:after="0"/>
        <w:contextualSpacing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C1717">
        <w:rPr>
          <w:rFonts w:ascii="Times New Roman" w:hAnsi="Times New Roman" w:cs="Times New Roman"/>
          <w:color w:val="auto"/>
          <w:sz w:val="22"/>
          <w:szCs w:val="22"/>
        </w:rPr>
        <w:t>Контрольно-счетной палаты</w:t>
      </w:r>
    </w:p>
    <w:p w:rsidR="003C1717" w:rsidRPr="003C1717" w:rsidRDefault="00DF53F4" w:rsidP="003C1717">
      <w:pPr>
        <w:pStyle w:val="western"/>
        <w:spacing w:before="0" w:after="0"/>
        <w:contextualSpacing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г.</w:t>
      </w:r>
      <w:r w:rsidR="003C1717" w:rsidRPr="003C1717">
        <w:rPr>
          <w:rFonts w:ascii="Times New Roman" w:hAnsi="Times New Roman" w:cs="Times New Roman"/>
          <w:color w:val="auto"/>
          <w:sz w:val="22"/>
          <w:szCs w:val="22"/>
        </w:rPr>
        <w:t>Владикавказ от 14.10.2015 № 163-р</w:t>
      </w:r>
    </w:p>
    <w:p w:rsidR="003C1717" w:rsidRPr="00A25D24" w:rsidRDefault="003C1717" w:rsidP="003C1717">
      <w:pPr>
        <w:pStyle w:val="Standard"/>
        <w:contextualSpacing/>
        <w:rPr>
          <w:rFonts w:cs="Times New Roman"/>
          <w:lang w:val="ru-RU"/>
        </w:rPr>
      </w:pPr>
    </w:p>
    <w:p w:rsidR="003C1717" w:rsidRDefault="003C1717" w:rsidP="003C1717">
      <w:pPr>
        <w:pStyle w:val="Standard"/>
        <w:contextualSpacing/>
        <w:rPr>
          <w:rFonts w:cs="Times New Roman"/>
          <w:lang w:val="ru-RU"/>
        </w:rPr>
      </w:pPr>
    </w:p>
    <w:p w:rsidR="00DF53F4" w:rsidRPr="00A25D24" w:rsidRDefault="00DF53F4" w:rsidP="003C1717">
      <w:pPr>
        <w:pStyle w:val="Standard"/>
        <w:contextualSpacing/>
        <w:rPr>
          <w:rFonts w:cs="Times New Roman"/>
          <w:lang w:val="ru-RU"/>
        </w:rPr>
      </w:pPr>
      <w:bookmarkStart w:id="0" w:name="_GoBack"/>
      <w:bookmarkEnd w:id="0"/>
    </w:p>
    <w:p w:rsidR="003C1717" w:rsidRPr="002A05FF" w:rsidRDefault="003C1717" w:rsidP="003C1717">
      <w:pPr>
        <w:spacing w:after="0" w:line="240" w:lineRule="auto"/>
        <w:contextualSpacing/>
        <w:jc w:val="center"/>
      </w:pPr>
      <w:r w:rsidRPr="002A05FF">
        <w:rPr>
          <w:b/>
          <w:bCs/>
        </w:rPr>
        <w:t>Заключение № 3</w:t>
      </w:r>
      <w:r>
        <w:rPr>
          <w:b/>
          <w:bCs/>
        </w:rPr>
        <w:t>8</w:t>
      </w:r>
      <w:r w:rsidRPr="002A05FF">
        <w:rPr>
          <w:b/>
          <w:bCs/>
        </w:rPr>
        <w:t xml:space="preserve"> от </w:t>
      </w:r>
      <w:r>
        <w:rPr>
          <w:b/>
          <w:bCs/>
        </w:rPr>
        <w:t>14</w:t>
      </w:r>
      <w:r w:rsidR="00C46F01">
        <w:rPr>
          <w:b/>
          <w:bCs/>
        </w:rPr>
        <w:t xml:space="preserve"> </w:t>
      </w:r>
      <w:r>
        <w:rPr>
          <w:b/>
          <w:bCs/>
        </w:rPr>
        <w:t>ок</w:t>
      </w:r>
      <w:r w:rsidRPr="002A05FF">
        <w:rPr>
          <w:b/>
          <w:bCs/>
        </w:rPr>
        <w:t>тября 2015 года</w:t>
      </w:r>
    </w:p>
    <w:p w:rsidR="008A3DB3" w:rsidRPr="00F3158C" w:rsidRDefault="00042C7A" w:rsidP="00F3158C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center"/>
        <w:rPr>
          <w:rFonts w:eastAsia="Times New Roman"/>
          <w:b/>
        </w:rPr>
      </w:pPr>
      <w:r w:rsidRPr="00F3158C">
        <w:rPr>
          <w:rFonts w:eastAsia="Times New Roman"/>
          <w:b/>
        </w:rPr>
        <w:t xml:space="preserve">по результатам </w:t>
      </w:r>
      <w:r w:rsidR="003F4EE3">
        <w:rPr>
          <w:rFonts w:eastAsia="Times New Roman"/>
          <w:b/>
        </w:rPr>
        <w:t>экспертно-аналитического</w:t>
      </w:r>
      <w:r w:rsidRPr="00F3158C">
        <w:rPr>
          <w:rFonts w:eastAsia="Times New Roman"/>
          <w:b/>
        </w:rPr>
        <w:t xml:space="preserve"> мероприятия </w:t>
      </w:r>
      <w:r w:rsidR="007B601E">
        <w:rPr>
          <w:rFonts w:eastAsia="Times New Roman"/>
          <w:b/>
        </w:rPr>
        <w:t>по экспертизе проекта муниципального контракта</w:t>
      </w:r>
      <w:r w:rsidRPr="00F3158C">
        <w:rPr>
          <w:rFonts w:eastAsia="Times New Roman"/>
          <w:b/>
        </w:rPr>
        <w:t xml:space="preserve"> на </w:t>
      </w:r>
      <w:r w:rsidR="001C7868" w:rsidRPr="00F3158C">
        <w:rPr>
          <w:rFonts w:eastAsia="Times New Roman"/>
          <w:b/>
        </w:rPr>
        <w:t>выполнение работ по разработке автоматизированной информационной системы «Открытый Владикавказ»</w:t>
      </w:r>
      <w:r w:rsidR="00C46F01">
        <w:rPr>
          <w:rFonts w:eastAsia="Times New Roman"/>
          <w:b/>
        </w:rPr>
        <w:t xml:space="preserve"> </w:t>
      </w:r>
      <w:r w:rsidRPr="00F3158C">
        <w:rPr>
          <w:rFonts w:eastAsia="Times New Roman"/>
          <w:b/>
        </w:rPr>
        <w:t>для нужд АМС</w:t>
      </w:r>
      <w:r w:rsidR="00A92387">
        <w:rPr>
          <w:rFonts w:eastAsia="Times New Roman"/>
          <w:b/>
        </w:rPr>
        <w:t xml:space="preserve"> </w:t>
      </w:r>
      <w:r w:rsidR="009F1FE0" w:rsidRPr="00F3158C">
        <w:rPr>
          <w:rFonts w:eastAsia="Times New Roman"/>
          <w:b/>
        </w:rPr>
        <w:t>г.Владикавказ</w:t>
      </w:r>
      <w:r w:rsidR="00564F16">
        <w:rPr>
          <w:rFonts w:eastAsia="Times New Roman"/>
          <w:b/>
        </w:rPr>
        <w:t>а</w:t>
      </w:r>
    </w:p>
    <w:p w:rsidR="00133298" w:rsidRDefault="00133298" w:rsidP="00F3158C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center"/>
        <w:rPr>
          <w:rFonts w:eastAsia="Times New Roman"/>
          <w:b/>
        </w:rPr>
      </w:pPr>
    </w:p>
    <w:p w:rsidR="007B601E" w:rsidRPr="00F3158C" w:rsidRDefault="007B601E" w:rsidP="00F3158C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center"/>
        <w:rPr>
          <w:rFonts w:eastAsia="Times New Roman"/>
          <w:b/>
        </w:rPr>
      </w:pPr>
    </w:p>
    <w:p w:rsidR="005648A1" w:rsidRPr="00F3158C" w:rsidRDefault="00E956E9" w:rsidP="009E4230">
      <w:pPr>
        <w:tabs>
          <w:tab w:val="left" w:pos="4111"/>
        </w:tabs>
        <w:suppressAutoHyphens/>
        <w:spacing w:after="0" w:line="240" w:lineRule="auto"/>
        <w:ind w:firstLine="709"/>
        <w:contextualSpacing/>
        <w:rPr>
          <w:rFonts w:eastAsia="Times New Roman"/>
        </w:rPr>
      </w:pPr>
      <w:r w:rsidRPr="00F3158C">
        <w:rPr>
          <w:rFonts w:eastAsia="Times New Roman"/>
          <w:b/>
        </w:rPr>
        <w:t>1</w:t>
      </w:r>
      <w:r w:rsidR="005648A1" w:rsidRPr="00F3158C">
        <w:rPr>
          <w:rFonts w:eastAsia="Times New Roman"/>
          <w:b/>
        </w:rPr>
        <w:t>.</w:t>
      </w:r>
      <w:r w:rsidRPr="00F3158C">
        <w:rPr>
          <w:rFonts w:eastAsia="Times New Roman"/>
          <w:b/>
        </w:rPr>
        <w:t>Основание для проведения экспертизы</w:t>
      </w:r>
      <w:r w:rsidRPr="00F3158C">
        <w:rPr>
          <w:rFonts w:eastAsia="Times New Roman"/>
        </w:rPr>
        <w:t xml:space="preserve">: В соответствии с Федеральным законом Российской Федерации от </w:t>
      </w:r>
      <w:r w:rsidR="009E4230">
        <w:rPr>
          <w:rFonts w:eastAsia="Times New Roman"/>
        </w:rPr>
        <w:t>0</w:t>
      </w:r>
      <w:r w:rsidRPr="00F3158C">
        <w:rPr>
          <w:rFonts w:eastAsia="Times New Roman"/>
        </w:rPr>
        <w:t>6</w:t>
      </w:r>
      <w:r w:rsidR="009E4230">
        <w:rPr>
          <w:rFonts w:eastAsia="Times New Roman"/>
        </w:rPr>
        <w:t>.10.</w:t>
      </w:r>
      <w:r w:rsidRPr="00F3158C">
        <w:rPr>
          <w:rFonts w:eastAsia="Times New Roman"/>
        </w:rPr>
        <w:t>2003</w:t>
      </w:r>
      <w:r w:rsidR="00C46F01">
        <w:rPr>
          <w:rFonts w:eastAsia="Times New Roman"/>
        </w:rPr>
        <w:t xml:space="preserve"> </w:t>
      </w:r>
      <w:r w:rsidR="009E4230" w:rsidRPr="00F3158C">
        <w:rPr>
          <w:rFonts w:eastAsia="Times New Roman"/>
        </w:rPr>
        <w:t xml:space="preserve">№131-ФЗ </w:t>
      </w:r>
      <w:r w:rsidRPr="00F3158C">
        <w:rPr>
          <w:rFonts w:eastAsia="Times New Roman"/>
        </w:rPr>
        <w:t>«Об общих принципах организации местного самоуправления в Российской Федерации», Законом Ре</w:t>
      </w:r>
      <w:r w:rsidR="002D4043" w:rsidRPr="00F3158C">
        <w:rPr>
          <w:rFonts w:eastAsia="Times New Roman"/>
        </w:rPr>
        <w:t>спублики Северная Осетия-Алания</w:t>
      </w:r>
      <w:r w:rsidR="00C46F01">
        <w:rPr>
          <w:rFonts w:eastAsia="Times New Roman"/>
        </w:rPr>
        <w:t xml:space="preserve"> </w:t>
      </w:r>
      <w:r w:rsidRPr="00F3158C">
        <w:rPr>
          <w:rFonts w:eastAsia="Times New Roman"/>
        </w:rPr>
        <w:t>от 25</w:t>
      </w:r>
      <w:r w:rsidR="009E4230">
        <w:rPr>
          <w:rFonts w:eastAsia="Times New Roman"/>
        </w:rPr>
        <w:t>.04.</w:t>
      </w:r>
      <w:r w:rsidRPr="00F3158C">
        <w:rPr>
          <w:rFonts w:eastAsia="Times New Roman"/>
        </w:rPr>
        <w:t xml:space="preserve">2006 </w:t>
      </w:r>
      <w:r w:rsidR="009E4230">
        <w:rPr>
          <w:rFonts w:eastAsia="Times New Roman"/>
        </w:rPr>
        <w:br/>
      </w:r>
      <w:r w:rsidR="009E4230" w:rsidRPr="00F3158C">
        <w:rPr>
          <w:rFonts w:eastAsia="Times New Roman"/>
        </w:rPr>
        <w:t xml:space="preserve">№24-РЗ </w:t>
      </w:r>
      <w:r w:rsidRPr="00F3158C">
        <w:rPr>
          <w:rFonts w:eastAsia="Times New Roman"/>
        </w:rPr>
        <w:t xml:space="preserve">«О местном самоуправлении в Республике Северная Осетия-Алания», </w:t>
      </w:r>
      <w:r w:rsidR="00CC0387" w:rsidRPr="00F3158C">
        <w:rPr>
          <w:rFonts w:eastAsia="Times New Roman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5648A1" w:rsidRPr="00F3158C">
        <w:rPr>
          <w:rFonts w:eastAsia="Times New Roman"/>
        </w:rPr>
        <w:t>, Федеральным законом от 07.02.2011 № 6-ФЗ «Об общих принципах организации и деятельности контрольно-счетных органов субъектов Российской Федерац</w:t>
      </w:r>
      <w:r w:rsidR="00694D4E" w:rsidRPr="00F3158C">
        <w:rPr>
          <w:rFonts w:eastAsia="Times New Roman"/>
        </w:rPr>
        <w:t>ии и муниципальных образований», а также Федеральным законом от 25.12.2008</w:t>
      </w:r>
      <w:r w:rsidR="00C46F01">
        <w:rPr>
          <w:rFonts w:eastAsia="Times New Roman"/>
        </w:rPr>
        <w:t xml:space="preserve"> </w:t>
      </w:r>
      <w:r w:rsidR="00694D4E" w:rsidRPr="00F3158C">
        <w:rPr>
          <w:rFonts w:eastAsia="Times New Roman"/>
        </w:rPr>
        <w:t>№273-ФЗ «О противодействии коррупции»,</w:t>
      </w:r>
      <w:r w:rsidR="00C46F01">
        <w:rPr>
          <w:rFonts w:eastAsia="Times New Roman"/>
        </w:rPr>
        <w:t xml:space="preserve"> </w:t>
      </w:r>
      <w:r w:rsidR="00694D4E" w:rsidRPr="00F3158C">
        <w:rPr>
          <w:rFonts w:eastAsia="Times New Roman"/>
        </w:rPr>
        <w:t>Федеральным законом от 17.07.2009</w:t>
      </w:r>
      <w:r w:rsidR="00C46F01">
        <w:rPr>
          <w:rFonts w:eastAsia="Times New Roman"/>
        </w:rPr>
        <w:t xml:space="preserve"> </w:t>
      </w:r>
      <w:r w:rsidR="00694D4E" w:rsidRPr="00F3158C">
        <w:rPr>
          <w:rFonts w:eastAsia="Times New Roman"/>
        </w:rPr>
        <w:t>№172-ФЗ</w:t>
      </w:r>
      <w:r w:rsidR="009E4230">
        <w:rPr>
          <w:rFonts w:eastAsia="Times New Roman"/>
        </w:rPr>
        <w:t xml:space="preserve"> «</w:t>
      </w:r>
      <w:r w:rsidR="009E4230" w:rsidRPr="009E4230">
        <w:rPr>
          <w:bCs/>
          <w:color w:val="000000"/>
          <w:shd w:val="clear" w:color="auto" w:fill="FFFFFF"/>
        </w:rPr>
        <w:t>Об антикорруп</w:t>
      </w:r>
      <w:r w:rsidR="009E4230">
        <w:rPr>
          <w:bCs/>
          <w:color w:val="000000"/>
          <w:shd w:val="clear" w:color="auto" w:fill="FFFFFF"/>
        </w:rPr>
        <w:t>-</w:t>
      </w:r>
      <w:r w:rsidR="009E4230" w:rsidRPr="009E4230">
        <w:rPr>
          <w:bCs/>
          <w:color w:val="000000"/>
          <w:shd w:val="clear" w:color="auto" w:fill="FFFFFF"/>
        </w:rPr>
        <w:t>ционной экспертизе нормативных правовых актов и проектов нормативных правовых актов</w:t>
      </w:r>
      <w:r w:rsidR="009E4230">
        <w:rPr>
          <w:rFonts w:eastAsia="Times New Roman"/>
        </w:rPr>
        <w:t>»</w:t>
      </w:r>
      <w:r w:rsidR="00694D4E" w:rsidRPr="00F3158C">
        <w:rPr>
          <w:rFonts w:eastAsia="Times New Roman"/>
        </w:rPr>
        <w:t>, методикой проведения</w:t>
      </w:r>
      <w:r w:rsidR="00C46F01">
        <w:rPr>
          <w:rFonts w:eastAsia="Times New Roman"/>
        </w:rPr>
        <w:t xml:space="preserve"> </w:t>
      </w:r>
      <w:r w:rsidR="00694D4E" w:rsidRPr="00F3158C">
        <w:rPr>
          <w:rFonts w:eastAsia="Times New Roman"/>
        </w:rPr>
        <w:t>антикоррупционной экспертиз</w:t>
      </w:r>
      <w:r w:rsidR="009E4230">
        <w:rPr>
          <w:rFonts w:eastAsia="Times New Roman"/>
        </w:rPr>
        <w:t>ы</w:t>
      </w:r>
      <w:r w:rsidR="00694D4E" w:rsidRPr="00F3158C">
        <w:rPr>
          <w:rFonts w:eastAsia="Times New Roman"/>
        </w:rPr>
        <w:t xml:space="preserve"> нормативных правовых актов и проектов нормативных правовых актов, принятой Постановлением Правительства РФ от 26.02.2010г. «Об антикоррупционной экспертизе нормативных правовых актов и проектов нормативных правовых актов»</w:t>
      </w:r>
      <w:r w:rsidR="00AE5DC0">
        <w:rPr>
          <w:rFonts w:eastAsia="Times New Roman"/>
        </w:rPr>
        <w:t xml:space="preserve">, </w:t>
      </w:r>
      <w:r w:rsidR="00AE5DC0" w:rsidRPr="003778DC">
        <w:t>распоряжением Контрольно-сч</w:t>
      </w:r>
      <w:r w:rsidR="00AE5DC0">
        <w:t>етной палаты г.Владикавказ от 07.10.2015 № 160</w:t>
      </w:r>
      <w:r w:rsidR="00AE5DC0" w:rsidRPr="003778DC">
        <w:t>-р «О проведении экспертно-аналитического мероприятия»</w:t>
      </w:r>
      <w:r w:rsidR="00694D4E" w:rsidRPr="00F3158C">
        <w:rPr>
          <w:rFonts w:eastAsia="Times New Roman"/>
        </w:rPr>
        <w:t>.</w:t>
      </w:r>
    </w:p>
    <w:p w:rsidR="001C7868" w:rsidRPr="00F3158C" w:rsidRDefault="00E956E9" w:rsidP="00564F16">
      <w:pPr>
        <w:tabs>
          <w:tab w:val="left" w:pos="142"/>
        </w:tabs>
        <w:spacing w:after="0" w:line="240" w:lineRule="auto"/>
        <w:ind w:firstLine="709"/>
        <w:contextualSpacing/>
        <w:rPr>
          <w:rFonts w:eastAsia="Times New Roman"/>
        </w:rPr>
      </w:pPr>
      <w:r w:rsidRPr="00F3158C">
        <w:rPr>
          <w:rFonts w:eastAsia="Times New Roman"/>
          <w:b/>
        </w:rPr>
        <w:lastRenderedPageBreak/>
        <w:t>2</w:t>
      </w:r>
      <w:r w:rsidR="005648A1" w:rsidRPr="00F3158C">
        <w:rPr>
          <w:rFonts w:eastAsia="Times New Roman"/>
          <w:b/>
        </w:rPr>
        <w:t>.</w:t>
      </w:r>
      <w:r w:rsidRPr="00F3158C">
        <w:rPr>
          <w:rFonts w:eastAsia="Times New Roman"/>
          <w:b/>
        </w:rPr>
        <w:t>Цель экспертизы:</w:t>
      </w:r>
    </w:p>
    <w:p w:rsidR="001C7868" w:rsidRPr="00F3158C" w:rsidRDefault="00BA7F07" w:rsidP="00F3158C">
      <w:pPr>
        <w:pStyle w:val="af7"/>
        <w:numPr>
          <w:ilvl w:val="0"/>
          <w:numId w:val="15"/>
        </w:numPr>
        <w:tabs>
          <w:tab w:val="left" w:pos="142"/>
        </w:tabs>
        <w:spacing w:after="0" w:line="240" w:lineRule="auto"/>
        <w:rPr>
          <w:rFonts w:eastAsia="Times New Roman"/>
        </w:rPr>
      </w:pPr>
      <w:r w:rsidRPr="00F3158C">
        <w:rPr>
          <w:rFonts w:eastAsia="Times New Roman"/>
        </w:rPr>
        <w:t>проведение исследования</w:t>
      </w:r>
      <w:r w:rsidR="009E707D" w:rsidRPr="00F3158C">
        <w:rPr>
          <w:rFonts w:eastAsia="Times New Roman"/>
        </w:rPr>
        <w:t xml:space="preserve">соответствия представленного </w:t>
      </w:r>
      <w:r w:rsidR="00AF2AB0">
        <w:rPr>
          <w:rFonts w:eastAsia="Times New Roman"/>
        </w:rPr>
        <w:t>проекта муниципального контракта</w:t>
      </w:r>
      <w:r w:rsidR="00AF2AB0" w:rsidRPr="00F3158C">
        <w:rPr>
          <w:rFonts w:eastAsia="Times New Roman"/>
        </w:rPr>
        <w:t xml:space="preserve"> навыполнение работ по разработке автоматизированной информационной системы «Открытый Владикавказ»для нужд АМС г.Владикавказ</w:t>
      </w:r>
      <w:r w:rsidR="00AF2AB0">
        <w:rPr>
          <w:rFonts w:eastAsia="Times New Roman"/>
        </w:rPr>
        <w:t>а</w:t>
      </w:r>
      <w:r w:rsidR="001D0807">
        <w:rPr>
          <w:rFonts w:eastAsia="Times New Roman"/>
        </w:rPr>
        <w:t xml:space="preserve"> действующему законодательству;</w:t>
      </w:r>
    </w:p>
    <w:p w:rsidR="001C7868" w:rsidRPr="00F3158C" w:rsidRDefault="001C7868" w:rsidP="00F3158C">
      <w:pPr>
        <w:pStyle w:val="af7"/>
        <w:numPr>
          <w:ilvl w:val="0"/>
          <w:numId w:val="15"/>
        </w:numPr>
        <w:tabs>
          <w:tab w:val="left" w:pos="142"/>
        </w:tabs>
        <w:spacing w:after="0" w:line="240" w:lineRule="auto"/>
        <w:rPr>
          <w:rFonts w:eastAsia="Times New Roman"/>
        </w:rPr>
      </w:pPr>
      <w:r w:rsidRPr="00F3158C">
        <w:rPr>
          <w:rFonts w:eastAsia="Times New Roman"/>
        </w:rPr>
        <w:t xml:space="preserve">проведение исследования представленного </w:t>
      </w:r>
      <w:r w:rsidR="00AF2AB0">
        <w:rPr>
          <w:rFonts w:eastAsia="Times New Roman"/>
        </w:rPr>
        <w:t>проекта муниципального контракта</w:t>
      </w:r>
      <w:r w:rsidR="00AF2AB0" w:rsidRPr="00F3158C">
        <w:rPr>
          <w:rFonts w:eastAsia="Times New Roman"/>
        </w:rPr>
        <w:t xml:space="preserve"> навыполнение работ по разработке автоматизированной информационной системы «Открытый Владикавказ»для нужд АМС г.Владикавказ</w:t>
      </w:r>
      <w:r w:rsidR="00AF2AB0">
        <w:rPr>
          <w:rFonts w:eastAsia="Times New Roman"/>
        </w:rPr>
        <w:t>а</w:t>
      </w:r>
      <w:r w:rsidR="00A92387">
        <w:rPr>
          <w:rFonts w:eastAsia="Times New Roman"/>
        </w:rPr>
        <w:t xml:space="preserve"> </w:t>
      </w:r>
      <w:r w:rsidRPr="00F3158C">
        <w:rPr>
          <w:rFonts w:eastAsia="Times New Roman"/>
        </w:rPr>
        <w:t>на предмет присутствия коррупциогенных факторов.</w:t>
      </w:r>
    </w:p>
    <w:p w:rsidR="001D0807" w:rsidRDefault="001D0807" w:rsidP="00564F16">
      <w:pPr>
        <w:tabs>
          <w:tab w:val="left" w:pos="142"/>
        </w:tabs>
        <w:spacing w:after="0" w:line="240" w:lineRule="auto"/>
        <w:ind w:firstLine="709"/>
        <w:contextualSpacing/>
        <w:rPr>
          <w:rFonts w:eastAsia="Times New Roman"/>
          <w:b/>
        </w:rPr>
      </w:pPr>
    </w:p>
    <w:p w:rsidR="00694B4F" w:rsidRPr="00F3158C" w:rsidRDefault="00E956E9" w:rsidP="00564F16">
      <w:pPr>
        <w:tabs>
          <w:tab w:val="left" w:pos="142"/>
        </w:tabs>
        <w:spacing w:after="0" w:line="240" w:lineRule="auto"/>
        <w:ind w:firstLine="709"/>
        <w:contextualSpacing/>
        <w:rPr>
          <w:rFonts w:eastAsia="Times New Roman"/>
        </w:rPr>
      </w:pPr>
      <w:r w:rsidRPr="00F3158C">
        <w:rPr>
          <w:rFonts w:eastAsia="Times New Roman"/>
          <w:b/>
        </w:rPr>
        <w:t>3</w:t>
      </w:r>
      <w:r w:rsidR="005648A1" w:rsidRPr="00F3158C">
        <w:rPr>
          <w:rFonts w:eastAsia="Times New Roman"/>
          <w:b/>
        </w:rPr>
        <w:t>.Предмет экспертизы</w:t>
      </w:r>
      <w:r w:rsidR="005648A1" w:rsidRPr="00F3158C">
        <w:rPr>
          <w:rFonts w:eastAsia="Times New Roman"/>
        </w:rPr>
        <w:t xml:space="preserve">: </w:t>
      </w:r>
      <w:r w:rsidR="00AE5DC0">
        <w:rPr>
          <w:rFonts w:eastAsia="Times New Roman"/>
        </w:rPr>
        <w:t>проект муниципального контракта</w:t>
      </w:r>
      <w:r w:rsidR="00694B4F" w:rsidRPr="00F3158C">
        <w:rPr>
          <w:rFonts w:eastAsia="Times New Roman"/>
        </w:rPr>
        <w:t xml:space="preserve"> на</w:t>
      </w:r>
      <w:r w:rsidR="001C7868" w:rsidRPr="00F3158C">
        <w:rPr>
          <w:rFonts w:eastAsia="Times New Roman"/>
        </w:rPr>
        <w:t>выполнение работ по разработке автоматизированной информационной системы «Открытый Владикавказ»</w:t>
      </w:r>
      <w:r w:rsidR="00694B4F" w:rsidRPr="00F3158C">
        <w:rPr>
          <w:rFonts w:eastAsia="Times New Roman"/>
        </w:rPr>
        <w:t>для нужд АМС г.Владикавказ</w:t>
      </w:r>
      <w:r w:rsidR="00AE5DC0">
        <w:rPr>
          <w:rFonts w:eastAsia="Times New Roman"/>
        </w:rPr>
        <w:t>а</w:t>
      </w:r>
      <w:r w:rsidR="00694B4F" w:rsidRPr="00F3158C">
        <w:rPr>
          <w:rFonts w:eastAsia="Times New Roman"/>
        </w:rPr>
        <w:t>.</w:t>
      </w:r>
    </w:p>
    <w:p w:rsidR="004A6BEB" w:rsidRDefault="004A6BEB" w:rsidP="00564F16">
      <w:pPr>
        <w:tabs>
          <w:tab w:val="left" w:pos="2410"/>
          <w:tab w:val="left" w:pos="3969"/>
        </w:tabs>
        <w:suppressAutoHyphens/>
        <w:spacing w:after="0" w:line="240" w:lineRule="auto"/>
        <w:ind w:firstLine="709"/>
        <w:contextualSpacing/>
        <w:rPr>
          <w:rFonts w:eastAsia="Times New Roman"/>
          <w:b/>
          <w:w w:val="111"/>
        </w:rPr>
      </w:pPr>
    </w:p>
    <w:p w:rsidR="001C5B52" w:rsidRPr="00F3158C" w:rsidRDefault="001C5B52" w:rsidP="00564F16">
      <w:pPr>
        <w:tabs>
          <w:tab w:val="left" w:pos="2410"/>
          <w:tab w:val="left" w:pos="3969"/>
        </w:tabs>
        <w:suppressAutoHyphens/>
        <w:spacing w:after="0" w:line="240" w:lineRule="auto"/>
        <w:ind w:firstLine="709"/>
        <w:contextualSpacing/>
        <w:rPr>
          <w:rFonts w:eastAsia="Times New Roman"/>
          <w:b/>
          <w:w w:val="111"/>
        </w:rPr>
      </w:pPr>
      <w:r w:rsidRPr="00F3158C">
        <w:rPr>
          <w:rFonts w:eastAsia="Times New Roman"/>
          <w:b/>
          <w:w w:val="111"/>
        </w:rPr>
        <w:t>4.Выводы и предложения:</w:t>
      </w:r>
    </w:p>
    <w:p w:rsidR="001C7868" w:rsidRPr="00F3158C" w:rsidRDefault="006430F5" w:rsidP="00564F16">
      <w:pPr>
        <w:tabs>
          <w:tab w:val="left" w:pos="142"/>
        </w:tabs>
        <w:spacing w:after="0" w:line="240" w:lineRule="auto"/>
        <w:ind w:firstLine="709"/>
        <w:contextualSpacing/>
        <w:rPr>
          <w:rFonts w:eastAsia="Times New Roman"/>
        </w:rPr>
      </w:pPr>
      <w:r w:rsidRPr="00F3158C">
        <w:rPr>
          <w:rFonts w:eastAsia="Times New Roman"/>
          <w:w w:val="111"/>
        </w:rPr>
        <w:t>Руководствуясь</w:t>
      </w:r>
      <w:r w:rsidRPr="00F3158C">
        <w:t xml:space="preserve">Законом РСО-Алания от 25.04.2006 №24-РЗ «О местном самоуправлении в Республике Северная Осетия-Алания», Уставом муниципального образования г.Владикавказ (Дзауджикау), </w:t>
      </w:r>
      <w:r w:rsidRPr="00F3158C">
        <w:rPr>
          <w:rFonts w:eastAsia="Times New Roman"/>
        </w:rPr>
        <w:t>Феде</w:t>
      </w:r>
      <w:r w:rsidR="00F9764F">
        <w:rPr>
          <w:rFonts w:eastAsia="Times New Roman"/>
        </w:rPr>
        <w:t>ральным законом от 07.02.2011 №</w:t>
      </w:r>
      <w:r w:rsidRPr="00F3158C">
        <w:rPr>
          <w:rFonts w:eastAsia="Times New Roman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F3158C">
        <w:t xml:space="preserve"> Федеральным законом</w:t>
      </w:r>
      <w:r w:rsidRPr="00F3158C">
        <w:rPr>
          <w:bCs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F3158C">
        <w:t>от 05.04.2013 №44-ФЗ,</w:t>
      </w:r>
      <w:r w:rsidR="00E70FBB" w:rsidRPr="00F3158C">
        <w:t>Контрольно-счетн</w:t>
      </w:r>
      <w:r w:rsidRPr="00F3158C">
        <w:t>ая</w:t>
      </w:r>
      <w:r w:rsidR="00E70FBB" w:rsidRPr="00F3158C">
        <w:t xml:space="preserve"> палат</w:t>
      </w:r>
      <w:r w:rsidRPr="00F3158C">
        <w:t>а</w:t>
      </w:r>
      <w:r w:rsidR="00A92387">
        <w:t xml:space="preserve"> </w:t>
      </w:r>
      <w:r w:rsidR="00F9764F">
        <w:t>г.</w:t>
      </w:r>
      <w:r w:rsidR="00E70FBB" w:rsidRPr="00F3158C">
        <w:t>Владикавказ</w:t>
      </w:r>
      <w:r w:rsidR="00A92387">
        <w:t xml:space="preserve"> </w:t>
      </w:r>
      <w:r w:rsidR="00E70FBB" w:rsidRPr="00F3158C">
        <w:t>осуществ</w:t>
      </w:r>
      <w:r w:rsidRPr="00F3158C">
        <w:t>ила</w:t>
      </w:r>
      <w:r w:rsidR="00E70FBB" w:rsidRPr="00F3158C">
        <w:t xml:space="preserve"> проверк</w:t>
      </w:r>
      <w:r w:rsidRPr="00F3158C">
        <w:t>у</w:t>
      </w:r>
      <w:r w:rsidR="00A92387">
        <w:t xml:space="preserve"> </w:t>
      </w:r>
      <w:r w:rsidRPr="00F3158C">
        <w:t xml:space="preserve">на соответствие </w:t>
      </w:r>
      <w:r w:rsidRPr="00F3158C">
        <w:rPr>
          <w:rFonts w:eastAsia="Times New Roman"/>
        </w:rPr>
        <w:t>действующему законодательству</w:t>
      </w:r>
      <w:r w:rsidR="00A92387">
        <w:rPr>
          <w:rFonts w:eastAsia="Times New Roman"/>
        </w:rPr>
        <w:t xml:space="preserve"> </w:t>
      </w:r>
      <w:r w:rsidR="006D187A" w:rsidRPr="00F3158C">
        <w:rPr>
          <w:rFonts w:eastAsia="Times New Roman"/>
        </w:rPr>
        <w:t>комплекта документов</w:t>
      </w:r>
      <w:r w:rsidR="00694B4F" w:rsidRPr="00F3158C">
        <w:rPr>
          <w:rFonts w:eastAsia="Times New Roman"/>
        </w:rPr>
        <w:t xml:space="preserve"> для проведени</w:t>
      </w:r>
      <w:r w:rsidR="00F9764F">
        <w:rPr>
          <w:rFonts w:eastAsia="Times New Roman"/>
        </w:rPr>
        <w:t>я</w:t>
      </w:r>
      <w:r w:rsidR="00694B4F" w:rsidRPr="00F3158C">
        <w:rPr>
          <w:rFonts w:eastAsia="Times New Roman"/>
        </w:rPr>
        <w:t xml:space="preserve"> процедуры торгов на </w:t>
      </w:r>
      <w:r w:rsidR="001C7868" w:rsidRPr="00F3158C">
        <w:rPr>
          <w:rFonts w:eastAsia="Times New Roman"/>
        </w:rPr>
        <w:t>выполнение работ по разработке автоматизированной информационной системы «Открытый Владикавказ» для нужд АМС г.Владикавказ</w:t>
      </w:r>
      <w:r w:rsidR="00F9764F">
        <w:rPr>
          <w:rFonts w:eastAsia="Times New Roman"/>
        </w:rPr>
        <w:t>а</w:t>
      </w:r>
      <w:r w:rsidR="001C7868" w:rsidRPr="00F3158C">
        <w:rPr>
          <w:rFonts w:eastAsia="Times New Roman"/>
        </w:rPr>
        <w:t>.</w:t>
      </w:r>
    </w:p>
    <w:p w:rsidR="00CC1D47" w:rsidRPr="00F3158C" w:rsidRDefault="00CC1D47" w:rsidP="00564F16">
      <w:pPr>
        <w:pStyle w:val="ConsPlusNormal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3158C">
        <w:rPr>
          <w:rFonts w:ascii="Times New Roman" w:hAnsi="Times New Roman" w:cs="Times New Roman"/>
          <w:sz w:val="28"/>
          <w:szCs w:val="28"/>
        </w:rPr>
        <w:t xml:space="preserve">Представленные документы подготовлены по форме и в объеме в соответствии </w:t>
      </w:r>
      <w:r w:rsidR="004765C0" w:rsidRPr="00F3158C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="004765C0" w:rsidRPr="00F3158C">
        <w:rPr>
          <w:rFonts w:ascii="Times New Roman" w:eastAsia="Times New Roman" w:hAnsi="Times New Roman" w:cs="Times New Roman"/>
          <w:sz w:val="28"/>
          <w:szCs w:val="28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6430F5" w:rsidRPr="00F3158C">
        <w:rPr>
          <w:rFonts w:ascii="Times New Roman" w:eastAsia="Times New Roman" w:hAnsi="Times New Roman" w:cs="Times New Roman"/>
          <w:sz w:val="28"/>
          <w:szCs w:val="28"/>
        </w:rPr>
        <w:t>. Определение поставщика зака</w:t>
      </w:r>
      <w:r w:rsidR="004A5E59" w:rsidRPr="00F3158C">
        <w:rPr>
          <w:rFonts w:ascii="Times New Roman" w:eastAsia="Times New Roman" w:hAnsi="Times New Roman" w:cs="Times New Roman"/>
          <w:sz w:val="28"/>
          <w:szCs w:val="28"/>
        </w:rPr>
        <w:t xml:space="preserve">зчик собирается осуществить путем проведения </w:t>
      </w:r>
      <w:r w:rsidR="001C7868" w:rsidRPr="00F3158C">
        <w:rPr>
          <w:rFonts w:ascii="Times New Roman" w:eastAsia="Times New Roman" w:hAnsi="Times New Roman" w:cs="Times New Roman"/>
          <w:sz w:val="28"/>
          <w:szCs w:val="28"/>
        </w:rPr>
        <w:t>открытого конкурса</w:t>
      </w:r>
      <w:r w:rsidR="004A5E59" w:rsidRPr="00F3158C">
        <w:rPr>
          <w:rFonts w:ascii="Times New Roman" w:eastAsia="Times New Roman" w:hAnsi="Times New Roman" w:cs="Times New Roman"/>
          <w:sz w:val="28"/>
          <w:szCs w:val="28"/>
        </w:rPr>
        <w:t>. Закупка предусмотрена планом</w:t>
      </w:r>
      <w:r w:rsidR="003B0F7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A5E59" w:rsidRPr="00F3158C">
        <w:rPr>
          <w:rFonts w:ascii="Times New Roman" w:eastAsia="Times New Roman" w:hAnsi="Times New Roman" w:cs="Times New Roman"/>
          <w:sz w:val="28"/>
          <w:szCs w:val="28"/>
        </w:rPr>
        <w:t>графиком АМС г.Владикавказ</w:t>
      </w:r>
      <w:r w:rsidR="003B0F7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A5E59" w:rsidRPr="00F3158C">
        <w:rPr>
          <w:rFonts w:ascii="Times New Roman" w:eastAsia="Times New Roman" w:hAnsi="Times New Roman" w:cs="Times New Roman"/>
          <w:sz w:val="28"/>
          <w:szCs w:val="28"/>
        </w:rPr>
        <w:t xml:space="preserve"> на 2015 год.</w:t>
      </w:r>
    </w:p>
    <w:p w:rsidR="002867F7" w:rsidRPr="00F3158C" w:rsidRDefault="00E70FBB" w:rsidP="00564F16">
      <w:pPr>
        <w:tabs>
          <w:tab w:val="left" w:pos="2410"/>
          <w:tab w:val="left" w:pos="3969"/>
        </w:tabs>
        <w:suppressAutoHyphens/>
        <w:spacing w:after="0" w:line="240" w:lineRule="auto"/>
        <w:ind w:firstLine="709"/>
        <w:contextualSpacing/>
        <w:rPr>
          <w:rFonts w:eastAsia="Times New Roman"/>
        </w:rPr>
      </w:pPr>
      <w:r w:rsidRPr="00F3158C">
        <w:rPr>
          <w:rFonts w:eastAsia="Times New Roman"/>
        </w:rPr>
        <w:t xml:space="preserve">Обоснование начальной (максимальной) цены контракта осуществлено в соответствии со статьей 22 </w:t>
      </w:r>
      <w:r w:rsidRPr="00F3158C">
        <w:t xml:space="preserve">Федерального </w:t>
      </w:r>
      <w:hyperlink r:id="rId9" w:tooltip="Федеральный закон от 04.06.2014 N 140-ФЗ &quot;О внесении изменений в Федеральный закон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F3158C">
          <w:t>закона</w:t>
        </w:r>
      </w:hyperlink>
      <w:r w:rsidRPr="00F3158C">
        <w:t xml:space="preserve"> от </w:t>
      </w:r>
      <w:r w:rsidRPr="00F3158C">
        <w:rPr>
          <w:rFonts w:eastAsia="Times New Roman"/>
        </w:rPr>
        <w:t>05.04.2013 №44-ФЗ, «Методическими рекомендациями по применению методов определения начальной (максимальной) цены контракта», утвержденными приказом Министерств</w:t>
      </w:r>
      <w:r w:rsidR="005570B9">
        <w:rPr>
          <w:rFonts w:eastAsia="Times New Roman"/>
        </w:rPr>
        <w:t>а</w:t>
      </w:r>
      <w:r w:rsidRPr="00F3158C">
        <w:rPr>
          <w:rFonts w:eastAsia="Times New Roman"/>
        </w:rPr>
        <w:t xml:space="preserve"> экономического развития РФ от 02.10.2013 №567, методом сопоставления рыночных цен. В связи с этим был произведен анализ цен на предоставление услуг, определенных заказчиком, как </w:t>
      </w:r>
      <w:r w:rsidR="005570B9">
        <w:rPr>
          <w:rFonts w:eastAsia="Times New Roman"/>
        </w:rPr>
        <w:t>идентичных.</w:t>
      </w:r>
      <w:r w:rsidR="001E1396" w:rsidRPr="00F3158C">
        <w:rPr>
          <w:rFonts w:eastAsia="Times New Roman"/>
        </w:rPr>
        <w:t>При сопоставлении рыночных цен, использовано пять источников</w:t>
      </w:r>
      <w:r w:rsidR="00C36BFA" w:rsidRPr="00F3158C">
        <w:rPr>
          <w:rFonts w:eastAsia="Times New Roman"/>
        </w:rPr>
        <w:t>: ООО «Системы МОРЗЕ» г</w:t>
      </w:r>
      <w:r w:rsidR="001E1396" w:rsidRPr="00F3158C">
        <w:rPr>
          <w:rFonts w:eastAsia="Times New Roman"/>
        </w:rPr>
        <w:t>.</w:t>
      </w:r>
      <w:r w:rsidR="00C36BFA" w:rsidRPr="00F3158C">
        <w:rPr>
          <w:rFonts w:eastAsia="Times New Roman"/>
        </w:rPr>
        <w:t xml:space="preserve">Санкт-Петербург, ООО «ПКД Центр разработки» г.Москва, ООО «Ай Ти Константа» г.Санкт-Петербург, ООО «МАИС» г.Новосибирск, АО «Открытые технологии 98» г.Москва. </w:t>
      </w:r>
      <w:r w:rsidR="001E1396" w:rsidRPr="00F3158C">
        <w:rPr>
          <w:rFonts w:eastAsia="Times New Roman"/>
        </w:rPr>
        <w:t xml:space="preserve"> Источниками, предоставившими  информациюо стоимости указанных работ, выбраны специализированные </w:t>
      </w:r>
      <w:r w:rsidR="001E1396" w:rsidRPr="00F3158C">
        <w:rPr>
          <w:rFonts w:eastAsia="Times New Roman"/>
        </w:rPr>
        <w:lastRenderedPageBreak/>
        <w:t>организации, по каждому из видов работ, включенных в программу, осуществлено сопоставление цен и определена НМЦК</w:t>
      </w:r>
      <w:r w:rsidR="00C7367F" w:rsidRPr="00F3158C">
        <w:rPr>
          <w:rFonts w:eastAsia="Times New Roman"/>
        </w:rPr>
        <w:t>. Все вышеуказанное обеспечивает прозрачность проведения торгов.</w:t>
      </w:r>
    </w:p>
    <w:p w:rsidR="00E70FBB" w:rsidRPr="00F3158C" w:rsidRDefault="00E70FBB" w:rsidP="00564F16">
      <w:pPr>
        <w:tabs>
          <w:tab w:val="left" w:pos="2410"/>
          <w:tab w:val="left" w:pos="3969"/>
        </w:tabs>
        <w:suppressAutoHyphens/>
        <w:spacing w:after="0" w:line="240" w:lineRule="auto"/>
        <w:ind w:firstLine="709"/>
        <w:contextualSpacing/>
        <w:rPr>
          <w:rFonts w:eastAsia="Times New Roman"/>
        </w:rPr>
      </w:pPr>
      <w:r w:rsidRPr="00F3158C">
        <w:rPr>
          <w:rFonts w:eastAsia="Times New Roman"/>
        </w:rPr>
        <w:t xml:space="preserve">Рассматриваемые значения цен за единицу означенных услуг, определенных как </w:t>
      </w:r>
      <w:r w:rsidR="00476D02" w:rsidRPr="00F3158C">
        <w:rPr>
          <w:rFonts w:eastAsia="Times New Roman"/>
        </w:rPr>
        <w:t>однородные</w:t>
      </w:r>
      <w:r w:rsidRPr="00F3158C">
        <w:rPr>
          <w:rFonts w:eastAsia="Times New Roman"/>
        </w:rPr>
        <w:t>, имеют</w:t>
      </w:r>
      <w:r w:rsidR="001660B1" w:rsidRPr="00F3158C">
        <w:rPr>
          <w:rFonts w:eastAsia="Times New Roman"/>
        </w:rPr>
        <w:t xml:space="preserve"> максимальный</w:t>
      </w:r>
      <w:r w:rsidRPr="00F3158C">
        <w:rPr>
          <w:rFonts w:eastAsia="Times New Roman"/>
        </w:rPr>
        <w:t xml:space="preserve"> расчетный коэффициент вариаций равный </w:t>
      </w:r>
      <w:r w:rsidR="00C7367F" w:rsidRPr="00F3158C">
        <w:rPr>
          <w:rFonts w:eastAsia="Times New Roman"/>
        </w:rPr>
        <w:t>11</w:t>
      </w:r>
      <w:r w:rsidR="00694B4F" w:rsidRPr="00F3158C">
        <w:rPr>
          <w:rFonts w:eastAsia="Times New Roman"/>
        </w:rPr>
        <w:t>,</w:t>
      </w:r>
      <w:r w:rsidR="00C7367F" w:rsidRPr="00F3158C">
        <w:rPr>
          <w:rFonts w:eastAsia="Times New Roman"/>
        </w:rPr>
        <w:t>8</w:t>
      </w:r>
      <w:r w:rsidR="00694B4F" w:rsidRPr="00F3158C">
        <w:rPr>
          <w:rFonts w:eastAsia="Times New Roman"/>
        </w:rPr>
        <w:t>7</w:t>
      </w:r>
      <w:r w:rsidR="004A5E59" w:rsidRPr="00F3158C">
        <w:rPr>
          <w:rFonts w:eastAsia="Times New Roman"/>
        </w:rPr>
        <w:t>%</w:t>
      </w:r>
      <w:r w:rsidRPr="00F3158C">
        <w:rPr>
          <w:rFonts w:eastAsia="Times New Roman"/>
        </w:rPr>
        <w:t xml:space="preserve">, что </w:t>
      </w:r>
      <w:r w:rsidR="004A5E59" w:rsidRPr="00F3158C">
        <w:rPr>
          <w:rFonts w:eastAsia="Times New Roman"/>
        </w:rPr>
        <w:t>является показателем однородности рассматриваемых цен</w:t>
      </w:r>
      <w:r w:rsidRPr="00F3158C">
        <w:rPr>
          <w:rFonts w:eastAsia="Times New Roman"/>
        </w:rPr>
        <w:t xml:space="preserve">.  </w:t>
      </w:r>
    </w:p>
    <w:p w:rsidR="00C7367F" w:rsidRPr="00F3158C" w:rsidRDefault="00C7367F" w:rsidP="00564F16">
      <w:pPr>
        <w:tabs>
          <w:tab w:val="left" w:pos="142"/>
        </w:tabs>
        <w:spacing w:after="0" w:line="240" w:lineRule="auto"/>
        <w:ind w:firstLine="709"/>
        <w:contextualSpacing/>
        <w:rPr>
          <w:rFonts w:eastAsia="Times New Roman"/>
        </w:rPr>
      </w:pPr>
      <w:r w:rsidRPr="00F3158C">
        <w:rPr>
          <w:rFonts w:eastAsia="Times New Roman"/>
        </w:rPr>
        <w:t xml:space="preserve">Факторов коррупциогенности в представленном </w:t>
      </w:r>
      <w:r w:rsidR="00AF2AB0">
        <w:rPr>
          <w:rFonts w:eastAsia="Times New Roman"/>
        </w:rPr>
        <w:t>проекте муниципального контракта</w:t>
      </w:r>
      <w:r w:rsidR="00AF2AB0" w:rsidRPr="00F3158C">
        <w:rPr>
          <w:rFonts w:eastAsia="Times New Roman"/>
        </w:rPr>
        <w:t xml:space="preserve"> навыполнение работ по разработке автоматизированной информационной системы «Открытый Владикавказ»для нужд АМС г.Владикавказ</w:t>
      </w:r>
      <w:r w:rsidR="00AF2AB0">
        <w:rPr>
          <w:rFonts w:eastAsia="Times New Roman"/>
        </w:rPr>
        <w:t>а</w:t>
      </w:r>
      <w:r w:rsidRPr="00F3158C">
        <w:rPr>
          <w:rFonts w:eastAsia="Times New Roman"/>
        </w:rPr>
        <w:t xml:space="preserve"> действующему законодательству не выявлено.</w:t>
      </w:r>
    </w:p>
    <w:p w:rsidR="003B7211" w:rsidRPr="00F3158C" w:rsidRDefault="003B7211" w:rsidP="003B7211">
      <w:pPr>
        <w:tabs>
          <w:tab w:val="left" w:pos="142"/>
        </w:tabs>
        <w:spacing w:after="0" w:line="240" w:lineRule="auto"/>
        <w:ind w:firstLine="709"/>
        <w:contextualSpacing/>
        <w:rPr>
          <w:rFonts w:eastAsia="Times New Roman"/>
        </w:rPr>
      </w:pPr>
      <w:r w:rsidRPr="00F3158C">
        <w:rPr>
          <w:rFonts w:eastAsia="Times New Roman"/>
        </w:rPr>
        <w:t>Таким образом, форма и планируемое содержание представленного на рассмотрение пакета документов для проведени</w:t>
      </w:r>
      <w:r>
        <w:rPr>
          <w:rFonts w:eastAsia="Times New Roman"/>
        </w:rPr>
        <w:t>я</w:t>
      </w:r>
      <w:r w:rsidRPr="00F3158C">
        <w:rPr>
          <w:rFonts w:eastAsia="Times New Roman"/>
        </w:rPr>
        <w:t xml:space="preserve"> процедуры торгов навыполнение работ по разработке автоматизированной информационной системы «Открытый Владикавказ» для нужд АМС г.Владикавказ</w:t>
      </w:r>
      <w:r>
        <w:rPr>
          <w:rFonts w:eastAsia="Times New Roman"/>
        </w:rPr>
        <w:t>а</w:t>
      </w:r>
      <w:r w:rsidRPr="00F3158C">
        <w:rPr>
          <w:rFonts w:eastAsia="Times New Roman"/>
        </w:rPr>
        <w:t>, соответствует действующему законодательству.</w:t>
      </w:r>
    </w:p>
    <w:p w:rsidR="00C7367F" w:rsidRPr="00F3158C" w:rsidRDefault="00C7367F" w:rsidP="00F3158C">
      <w:pPr>
        <w:tabs>
          <w:tab w:val="left" w:pos="142"/>
        </w:tabs>
        <w:spacing w:after="0" w:line="240" w:lineRule="auto"/>
        <w:contextualSpacing/>
        <w:rPr>
          <w:rFonts w:eastAsia="Times New Roman"/>
        </w:rPr>
      </w:pPr>
    </w:p>
    <w:p w:rsidR="00476D02" w:rsidRDefault="00476D02" w:rsidP="00F3158C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rPr>
          <w:rFonts w:eastAsia="Times New Roman"/>
          <w:b/>
          <w:w w:val="111"/>
        </w:rPr>
      </w:pPr>
    </w:p>
    <w:p w:rsidR="008132A0" w:rsidRPr="00F3158C" w:rsidRDefault="008132A0" w:rsidP="00F3158C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rPr>
          <w:rFonts w:eastAsia="Times New Roman"/>
          <w:b/>
          <w:w w:val="111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684"/>
        <w:gridCol w:w="2233"/>
      </w:tblGrid>
      <w:tr w:rsidR="00476D02" w:rsidRPr="00F3158C" w:rsidTr="00707619">
        <w:tc>
          <w:tcPr>
            <w:tcW w:w="3936" w:type="dxa"/>
          </w:tcPr>
          <w:p w:rsidR="00707619" w:rsidRDefault="00476D02" w:rsidP="00707619">
            <w:pPr>
              <w:contextualSpacing/>
              <w:jc w:val="left"/>
              <w:rPr>
                <w:rFonts w:eastAsia="Times New Roman"/>
              </w:rPr>
            </w:pPr>
            <w:r w:rsidRPr="00F3158C">
              <w:rPr>
                <w:rFonts w:eastAsia="Times New Roman"/>
              </w:rPr>
              <w:t xml:space="preserve">Аудитор </w:t>
            </w:r>
          </w:p>
          <w:p w:rsidR="00476D02" w:rsidRPr="00F3158C" w:rsidRDefault="00707619" w:rsidP="00707619">
            <w:pPr>
              <w:contextualSpacing/>
              <w:jc w:val="left"/>
            </w:pPr>
            <w:r>
              <w:rPr>
                <w:rFonts w:eastAsia="Times New Roman"/>
              </w:rPr>
              <w:t>К</w:t>
            </w:r>
            <w:r w:rsidR="00476D02" w:rsidRPr="00F3158C">
              <w:rPr>
                <w:rFonts w:eastAsia="Times New Roman"/>
              </w:rPr>
              <w:t>онтрольно-счетнойпалаты г.Владикавказ</w:t>
            </w:r>
          </w:p>
        </w:tc>
        <w:tc>
          <w:tcPr>
            <w:tcW w:w="3684" w:type="dxa"/>
          </w:tcPr>
          <w:p w:rsidR="00476D02" w:rsidRPr="00F3158C" w:rsidRDefault="00476D02" w:rsidP="00F3158C">
            <w:pPr>
              <w:tabs>
                <w:tab w:val="left" w:pos="851"/>
              </w:tabs>
              <w:contextualSpacing/>
            </w:pPr>
          </w:p>
        </w:tc>
        <w:tc>
          <w:tcPr>
            <w:tcW w:w="2233" w:type="dxa"/>
          </w:tcPr>
          <w:p w:rsidR="00476D02" w:rsidRPr="00F3158C" w:rsidRDefault="004272BC" w:rsidP="00707619">
            <w:pPr>
              <w:tabs>
                <w:tab w:val="left" w:pos="851"/>
              </w:tabs>
              <w:contextualSpacing/>
              <w:jc w:val="right"/>
            </w:pPr>
            <w:r w:rsidRPr="00F3158C">
              <w:rPr>
                <w:rFonts w:eastAsia="Times New Roman"/>
              </w:rPr>
              <w:t>В.М.Уруймагов</w:t>
            </w:r>
          </w:p>
        </w:tc>
      </w:tr>
    </w:tbl>
    <w:p w:rsidR="008132A0" w:rsidRDefault="008132A0"/>
    <w:p w:rsidR="008132A0" w:rsidRDefault="008132A0"/>
    <w:p w:rsidR="008132A0" w:rsidRDefault="008132A0"/>
    <w:p w:rsidR="008132A0" w:rsidRDefault="008132A0"/>
    <w:p w:rsidR="008132A0" w:rsidRDefault="008132A0"/>
    <w:p w:rsidR="008132A0" w:rsidRDefault="008132A0"/>
    <w:p w:rsidR="008132A0" w:rsidRDefault="008132A0"/>
    <w:p w:rsidR="008132A0" w:rsidRDefault="008132A0"/>
    <w:p w:rsidR="008132A0" w:rsidRDefault="008132A0"/>
    <w:p w:rsidR="008132A0" w:rsidRDefault="008132A0"/>
    <w:p w:rsidR="008132A0" w:rsidRDefault="008132A0"/>
    <w:p w:rsidR="008132A0" w:rsidRDefault="008132A0"/>
    <w:p w:rsidR="008132A0" w:rsidRDefault="008132A0"/>
    <w:p w:rsidR="008132A0" w:rsidRDefault="008132A0"/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684"/>
        <w:gridCol w:w="2233"/>
      </w:tblGrid>
      <w:tr w:rsidR="00476D02" w:rsidRPr="00F3158C" w:rsidTr="00707619">
        <w:tc>
          <w:tcPr>
            <w:tcW w:w="3936" w:type="dxa"/>
          </w:tcPr>
          <w:p w:rsidR="00476D02" w:rsidRPr="008132A0" w:rsidRDefault="008132A0" w:rsidP="00707619">
            <w:pPr>
              <w:contextualSpacing/>
              <w:jc w:val="left"/>
              <w:rPr>
                <w:sz w:val="22"/>
                <w:szCs w:val="22"/>
              </w:rPr>
            </w:pPr>
            <w:r w:rsidRPr="008132A0">
              <w:rPr>
                <w:rFonts w:eastAsia="Times New Roman"/>
                <w:sz w:val="22"/>
                <w:szCs w:val="22"/>
              </w:rPr>
              <w:t>Ответ./</w:t>
            </w:r>
            <w:r w:rsidR="00476D02" w:rsidRPr="008132A0">
              <w:rPr>
                <w:rFonts w:eastAsia="Times New Roman"/>
                <w:sz w:val="22"/>
                <w:szCs w:val="22"/>
              </w:rPr>
              <w:t>исп. Албегонов А.В.</w:t>
            </w:r>
          </w:p>
        </w:tc>
        <w:tc>
          <w:tcPr>
            <w:tcW w:w="3684" w:type="dxa"/>
          </w:tcPr>
          <w:p w:rsidR="00476D02" w:rsidRPr="00F3158C" w:rsidRDefault="00476D02" w:rsidP="00F3158C">
            <w:pPr>
              <w:tabs>
                <w:tab w:val="left" w:pos="851"/>
              </w:tabs>
              <w:contextualSpacing/>
            </w:pPr>
          </w:p>
        </w:tc>
        <w:tc>
          <w:tcPr>
            <w:tcW w:w="2233" w:type="dxa"/>
          </w:tcPr>
          <w:p w:rsidR="00476D02" w:rsidRPr="00F3158C" w:rsidRDefault="00476D02" w:rsidP="00F3158C">
            <w:pPr>
              <w:tabs>
                <w:tab w:val="left" w:pos="851"/>
              </w:tabs>
              <w:contextualSpacing/>
            </w:pPr>
          </w:p>
        </w:tc>
      </w:tr>
    </w:tbl>
    <w:p w:rsidR="00A20233" w:rsidRPr="00F3158C" w:rsidRDefault="00A20233" w:rsidP="00F3158C">
      <w:pPr>
        <w:tabs>
          <w:tab w:val="left" w:pos="851"/>
        </w:tabs>
        <w:spacing w:after="0" w:line="240" w:lineRule="auto"/>
        <w:contextualSpacing/>
      </w:pPr>
    </w:p>
    <w:sectPr w:rsidR="00A20233" w:rsidRPr="00F3158C" w:rsidSect="004A6BEB">
      <w:footerReference w:type="default" r:id="rId10"/>
      <w:pgSz w:w="11906" w:h="16838"/>
      <w:pgMar w:top="851" w:right="851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57A" w:rsidRDefault="0065157A" w:rsidP="002E2F6F">
      <w:pPr>
        <w:spacing w:after="0"/>
      </w:pPr>
      <w:r>
        <w:separator/>
      </w:r>
    </w:p>
  </w:endnote>
  <w:endnote w:type="continuationSeparator" w:id="1">
    <w:p w:rsidR="0065157A" w:rsidRDefault="0065157A" w:rsidP="002E2F6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57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33577" w:rsidRDefault="003E3C11">
        <w:pPr>
          <w:pStyle w:val="af5"/>
          <w:jc w:val="right"/>
        </w:pPr>
        <w:r w:rsidRPr="00CF69B8">
          <w:rPr>
            <w:sz w:val="20"/>
            <w:szCs w:val="20"/>
          </w:rPr>
          <w:fldChar w:fldCharType="begin"/>
        </w:r>
        <w:r w:rsidR="00433577" w:rsidRPr="00CF69B8">
          <w:rPr>
            <w:sz w:val="20"/>
            <w:szCs w:val="20"/>
          </w:rPr>
          <w:instrText xml:space="preserve"> PAGE   \* MERGEFORMAT </w:instrText>
        </w:r>
        <w:r w:rsidRPr="00CF69B8">
          <w:rPr>
            <w:sz w:val="20"/>
            <w:szCs w:val="20"/>
          </w:rPr>
          <w:fldChar w:fldCharType="separate"/>
        </w:r>
        <w:r w:rsidR="00C46F01">
          <w:rPr>
            <w:noProof/>
            <w:sz w:val="20"/>
            <w:szCs w:val="20"/>
          </w:rPr>
          <w:t>2</w:t>
        </w:r>
        <w:r w:rsidRPr="00CF69B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57A" w:rsidRDefault="0065157A" w:rsidP="002E2F6F">
      <w:pPr>
        <w:spacing w:after="0"/>
      </w:pPr>
      <w:r>
        <w:separator/>
      </w:r>
    </w:p>
  </w:footnote>
  <w:footnote w:type="continuationSeparator" w:id="1">
    <w:p w:rsidR="0065157A" w:rsidRDefault="0065157A" w:rsidP="002E2F6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9719F6"/>
    <w:multiLevelType w:val="hybridMultilevel"/>
    <w:tmpl w:val="354E7C78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0A5A584F"/>
    <w:multiLevelType w:val="multilevel"/>
    <w:tmpl w:val="19148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562474"/>
    <w:multiLevelType w:val="hybridMultilevel"/>
    <w:tmpl w:val="817017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F388C"/>
    <w:multiLevelType w:val="hybridMultilevel"/>
    <w:tmpl w:val="5F0E17BA"/>
    <w:lvl w:ilvl="0" w:tplc="A426B04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62B6C81"/>
    <w:multiLevelType w:val="multilevel"/>
    <w:tmpl w:val="DCA68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3E77F5"/>
    <w:multiLevelType w:val="hybridMultilevel"/>
    <w:tmpl w:val="96269F02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B5609BC"/>
    <w:multiLevelType w:val="hybridMultilevel"/>
    <w:tmpl w:val="955EA34C"/>
    <w:lvl w:ilvl="0" w:tplc="0419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49DE0D7A"/>
    <w:multiLevelType w:val="multilevel"/>
    <w:tmpl w:val="87321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910103"/>
    <w:multiLevelType w:val="hybridMultilevel"/>
    <w:tmpl w:val="134C8770"/>
    <w:lvl w:ilvl="0" w:tplc="7FA2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A4272"/>
    <w:multiLevelType w:val="hybridMultilevel"/>
    <w:tmpl w:val="8D1020EE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795F088F"/>
    <w:multiLevelType w:val="hybridMultilevel"/>
    <w:tmpl w:val="F992DA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82473"/>
    <w:multiLevelType w:val="hybridMultilevel"/>
    <w:tmpl w:val="C3C6FFD6"/>
    <w:lvl w:ilvl="0" w:tplc="7FA2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A7A8C"/>
    <w:multiLevelType w:val="hybridMultilevel"/>
    <w:tmpl w:val="27DED826"/>
    <w:lvl w:ilvl="0" w:tplc="7D9EB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94DAB"/>
    <w:multiLevelType w:val="hybridMultilevel"/>
    <w:tmpl w:val="9F7E2E34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13"/>
  </w:num>
  <w:num w:numId="7">
    <w:abstractNumId w:val="12"/>
  </w:num>
  <w:num w:numId="8">
    <w:abstractNumId w:val="9"/>
  </w:num>
  <w:num w:numId="9">
    <w:abstractNumId w:val="6"/>
  </w:num>
  <w:num w:numId="10">
    <w:abstractNumId w:val="14"/>
  </w:num>
  <w:num w:numId="11">
    <w:abstractNumId w:val="10"/>
  </w:num>
  <w:num w:numId="12">
    <w:abstractNumId w:val="1"/>
  </w:num>
  <w:num w:numId="13">
    <w:abstractNumId w:val="7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3568"/>
    <w:rsid w:val="00005B28"/>
    <w:rsid w:val="0001347E"/>
    <w:rsid w:val="00016BB3"/>
    <w:rsid w:val="0002089D"/>
    <w:rsid w:val="00025627"/>
    <w:rsid w:val="00033199"/>
    <w:rsid w:val="000343EF"/>
    <w:rsid w:val="00034ACE"/>
    <w:rsid w:val="00036259"/>
    <w:rsid w:val="0004057E"/>
    <w:rsid w:val="00040EB8"/>
    <w:rsid w:val="00041F8E"/>
    <w:rsid w:val="00042C7A"/>
    <w:rsid w:val="000448C8"/>
    <w:rsid w:val="0004693A"/>
    <w:rsid w:val="00047263"/>
    <w:rsid w:val="00051720"/>
    <w:rsid w:val="00051919"/>
    <w:rsid w:val="000532BA"/>
    <w:rsid w:val="00053667"/>
    <w:rsid w:val="00057095"/>
    <w:rsid w:val="00057358"/>
    <w:rsid w:val="000625BF"/>
    <w:rsid w:val="000635F1"/>
    <w:rsid w:val="00063CC0"/>
    <w:rsid w:val="00070FA3"/>
    <w:rsid w:val="000943FC"/>
    <w:rsid w:val="000A6AE7"/>
    <w:rsid w:val="000A7ABE"/>
    <w:rsid w:val="000B240B"/>
    <w:rsid w:val="000B7E89"/>
    <w:rsid w:val="000C020D"/>
    <w:rsid w:val="000C188D"/>
    <w:rsid w:val="000C4176"/>
    <w:rsid w:val="000D0017"/>
    <w:rsid w:val="000D27EB"/>
    <w:rsid w:val="000E1DBF"/>
    <w:rsid w:val="000E301D"/>
    <w:rsid w:val="000E4EE9"/>
    <w:rsid w:val="000E54C4"/>
    <w:rsid w:val="000E5C8A"/>
    <w:rsid w:val="000E5CAC"/>
    <w:rsid w:val="000F211B"/>
    <w:rsid w:val="000F31F1"/>
    <w:rsid w:val="00102671"/>
    <w:rsid w:val="001070C5"/>
    <w:rsid w:val="00107B08"/>
    <w:rsid w:val="0011137C"/>
    <w:rsid w:val="00114CDF"/>
    <w:rsid w:val="00115298"/>
    <w:rsid w:val="00120CD3"/>
    <w:rsid w:val="00121398"/>
    <w:rsid w:val="00125F68"/>
    <w:rsid w:val="0012711C"/>
    <w:rsid w:val="001306DC"/>
    <w:rsid w:val="00131994"/>
    <w:rsid w:val="001325A7"/>
    <w:rsid w:val="00133298"/>
    <w:rsid w:val="00134199"/>
    <w:rsid w:val="00135301"/>
    <w:rsid w:val="001354C5"/>
    <w:rsid w:val="00137CFC"/>
    <w:rsid w:val="00142BA0"/>
    <w:rsid w:val="00153DF3"/>
    <w:rsid w:val="0015641E"/>
    <w:rsid w:val="00157527"/>
    <w:rsid w:val="00162FCD"/>
    <w:rsid w:val="001653C3"/>
    <w:rsid w:val="001655DF"/>
    <w:rsid w:val="001660B1"/>
    <w:rsid w:val="00170121"/>
    <w:rsid w:val="001719A7"/>
    <w:rsid w:val="00171F62"/>
    <w:rsid w:val="0017463B"/>
    <w:rsid w:val="0017627B"/>
    <w:rsid w:val="0018204C"/>
    <w:rsid w:val="00186AB8"/>
    <w:rsid w:val="00190D0B"/>
    <w:rsid w:val="00191D5D"/>
    <w:rsid w:val="00193491"/>
    <w:rsid w:val="0019353C"/>
    <w:rsid w:val="00197CB1"/>
    <w:rsid w:val="001A27FB"/>
    <w:rsid w:val="001A2974"/>
    <w:rsid w:val="001A45E4"/>
    <w:rsid w:val="001A6753"/>
    <w:rsid w:val="001A75CE"/>
    <w:rsid w:val="001B406A"/>
    <w:rsid w:val="001B61BE"/>
    <w:rsid w:val="001C0047"/>
    <w:rsid w:val="001C0A9E"/>
    <w:rsid w:val="001C136F"/>
    <w:rsid w:val="001C3D22"/>
    <w:rsid w:val="001C4BC5"/>
    <w:rsid w:val="001C5B52"/>
    <w:rsid w:val="001C7868"/>
    <w:rsid w:val="001D0807"/>
    <w:rsid w:val="001D08B3"/>
    <w:rsid w:val="001D44FE"/>
    <w:rsid w:val="001D5804"/>
    <w:rsid w:val="001D5B48"/>
    <w:rsid w:val="001E1396"/>
    <w:rsid w:val="001E203E"/>
    <w:rsid w:val="001E6174"/>
    <w:rsid w:val="001F76B1"/>
    <w:rsid w:val="00200B69"/>
    <w:rsid w:val="00201532"/>
    <w:rsid w:val="00206652"/>
    <w:rsid w:val="00213F8A"/>
    <w:rsid w:val="00217711"/>
    <w:rsid w:val="00225FE7"/>
    <w:rsid w:val="00231AD9"/>
    <w:rsid w:val="00232143"/>
    <w:rsid w:val="00232FA0"/>
    <w:rsid w:val="00237C2B"/>
    <w:rsid w:val="00242188"/>
    <w:rsid w:val="00245829"/>
    <w:rsid w:val="002503F3"/>
    <w:rsid w:val="002565A7"/>
    <w:rsid w:val="002566C5"/>
    <w:rsid w:val="00261C3E"/>
    <w:rsid w:val="0026371F"/>
    <w:rsid w:val="002730FD"/>
    <w:rsid w:val="00275F87"/>
    <w:rsid w:val="002770D5"/>
    <w:rsid w:val="00281F03"/>
    <w:rsid w:val="002867F7"/>
    <w:rsid w:val="002870D1"/>
    <w:rsid w:val="00290243"/>
    <w:rsid w:val="002903C2"/>
    <w:rsid w:val="00293038"/>
    <w:rsid w:val="002A57A3"/>
    <w:rsid w:val="002B113A"/>
    <w:rsid w:val="002B3735"/>
    <w:rsid w:val="002C158F"/>
    <w:rsid w:val="002C2C27"/>
    <w:rsid w:val="002C2E99"/>
    <w:rsid w:val="002C7ECF"/>
    <w:rsid w:val="002D1680"/>
    <w:rsid w:val="002D263F"/>
    <w:rsid w:val="002D39C5"/>
    <w:rsid w:val="002D4043"/>
    <w:rsid w:val="002D5AF1"/>
    <w:rsid w:val="002D73E4"/>
    <w:rsid w:val="002D7F79"/>
    <w:rsid w:val="002E2F6F"/>
    <w:rsid w:val="002E3F13"/>
    <w:rsid w:val="002E5169"/>
    <w:rsid w:val="002E5BDA"/>
    <w:rsid w:val="002F06A3"/>
    <w:rsid w:val="002F2CCC"/>
    <w:rsid w:val="002F4370"/>
    <w:rsid w:val="002F6B68"/>
    <w:rsid w:val="002F7812"/>
    <w:rsid w:val="002F7AE6"/>
    <w:rsid w:val="002F7FB9"/>
    <w:rsid w:val="00300EAD"/>
    <w:rsid w:val="003010C5"/>
    <w:rsid w:val="0030253C"/>
    <w:rsid w:val="00302C4F"/>
    <w:rsid w:val="00306B07"/>
    <w:rsid w:val="00307A06"/>
    <w:rsid w:val="00310D85"/>
    <w:rsid w:val="00313A16"/>
    <w:rsid w:val="003140E0"/>
    <w:rsid w:val="003213F1"/>
    <w:rsid w:val="00322793"/>
    <w:rsid w:val="00323492"/>
    <w:rsid w:val="003257C9"/>
    <w:rsid w:val="00331258"/>
    <w:rsid w:val="003325EF"/>
    <w:rsid w:val="00332FE9"/>
    <w:rsid w:val="003411A0"/>
    <w:rsid w:val="0034320A"/>
    <w:rsid w:val="003443C9"/>
    <w:rsid w:val="00351E2F"/>
    <w:rsid w:val="00352134"/>
    <w:rsid w:val="003524FB"/>
    <w:rsid w:val="0035367D"/>
    <w:rsid w:val="00356714"/>
    <w:rsid w:val="00372A33"/>
    <w:rsid w:val="003767CE"/>
    <w:rsid w:val="00380DAA"/>
    <w:rsid w:val="00382740"/>
    <w:rsid w:val="00383A8C"/>
    <w:rsid w:val="00385B04"/>
    <w:rsid w:val="00385D30"/>
    <w:rsid w:val="00390DD9"/>
    <w:rsid w:val="00391BA1"/>
    <w:rsid w:val="003A054C"/>
    <w:rsid w:val="003A4620"/>
    <w:rsid w:val="003A50F8"/>
    <w:rsid w:val="003A53F7"/>
    <w:rsid w:val="003A7E0E"/>
    <w:rsid w:val="003B0F7A"/>
    <w:rsid w:val="003B1AEB"/>
    <w:rsid w:val="003B7211"/>
    <w:rsid w:val="003C1717"/>
    <w:rsid w:val="003E199B"/>
    <w:rsid w:val="003E3C11"/>
    <w:rsid w:val="003F4EE3"/>
    <w:rsid w:val="003F703F"/>
    <w:rsid w:val="00400010"/>
    <w:rsid w:val="004015C2"/>
    <w:rsid w:val="00402B1A"/>
    <w:rsid w:val="0040618F"/>
    <w:rsid w:val="00406ED0"/>
    <w:rsid w:val="00407784"/>
    <w:rsid w:val="00411583"/>
    <w:rsid w:val="00420269"/>
    <w:rsid w:val="00421987"/>
    <w:rsid w:val="00421CC1"/>
    <w:rsid w:val="00425DE0"/>
    <w:rsid w:val="004272BC"/>
    <w:rsid w:val="00427A58"/>
    <w:rsid w:val="00430852"/>
    <w:rsid w:val="0043122B"/>
    <w:rsid w:val="00431D76"/>
    <w:rsid w:val="00433577"/>
    <w:rsid w:val="00435A5C"/>
    <w:rsid w:val="0044054C"/>
    <w:rsid w:val="00442896"/>
    <w:rsid w:val="0044379C"/>
    <w:rsid w:val="00443C3D"/>
    <w:rsid w:val="00443F37"/>
    <w:rsid w:val="004466CB"/>
    <w:rsid w:val="004469CE"/>
    <w:rsid w:val="00447E43"/>
    <w:rsid w:val="00450470"/>
    <w:rsid w:val="00451F8A"/>
    <w:rsid w:val="00455458"/>
    <w:rsid w:val="00464F96"/>
    <w:rsid w:val="004654EA"/>
    <w:rsid w:val="00467C61"/>
    <w:rsid w:val="00471819"/>
    <w:rsid w:val="004765C0"/>
    <w:rsid w:val="00476D02"/>
    <w:rsid w:val="00477A89"/>
    <w:rsid w:val="0048034F"/>
    <w:rsid w:val="00483792"/>
    <w:rsid w:val="004858CA"/>
    <w:rsid w:val="00490D3E"/>
    <w:rsid w:val="00496ED3"/>
    <w:rsid w:val="004A43FC"/>
    <w:rsid w:val="004A5E59"/>
    <w:rsid w:val="004A6BEB"/>
    <w:rsid w:val="004B214D"/>
    <w:rsid w:val="004B30F3"/>
    <w:rsid w:val="004B404B"/>
    <w:rsid w:val="004B4859"/>
    <w:rsid w:val="004C206D"/>
    <w:rsid w:val="004C650E"/>
    <w:rsid w:val="004C67F7"/>
    <w:rsid w:val="004C6B45"/>
    <w:rsid w:val="004C7B51"/>
    <w:rsid w:val="004C7B69"/>
    <w:rsid w:val="004D107C"/>
    <w:rsid w:val="004D207F"/>
    <w:rsid w:val="004D396A"/>
    <w:rsid w:val="004D3C3A"/>
    <w:rsid w:val="004D5043"/>
    <w:rsid w:val="004D6329"/>
    <w:rsid w:val="004D67D8"/>
    <w:rsid w:val="004F1F9E"/>
    <w:rsid w:val="004F2DD6"/>
    <w:rsid w:val="004F303F"/>
    <w:rsid w:val="004F4ED9"/>
    <w:rsid w:val="004F6E0C"/>
    <w:rsid w:val="004F737E"/>
    <w:rsid w:val="0050047A"/>
    <w:rsid w:val="00503C18"/>
    <w:rsid w:val="005107C4"/>
    <w:rsid w:val="00511A72"/>
    <w:rsid w:val="00511B40"/>
    <w:rsid w:val="005279B3"/>
    <w:rsid w:val="005357C6"/>
    <w:rsid w:val="00535FA6"/>
    <w:rsid w:val="00554CB6"/>
    <w:rsid w:val="0055559A"/>
    <w:rsid w:val="0055609E"/>
    <w:rsid w:val="005569C3"/>
    <w:rsid w:val="005570B9"/>
    <w:rsid w:val="00560E00"/>
    <w:rsid w:val="00562084"/>
    <w:rsid w:val="0056231A"/>
    <w:rsid w:val="005648A1"/>
    <w:rsid w:val="00564F16"/>
    <w:rsid w:val="0056759B"/>
    <w:rsid w:val="0058013D"/>
    <w:rsid w:val="00583FB8"/>
    <w:rsid w:val="00584DAE"/>
    <w:rsid w:val="0058668C"/>
    <w:rsid w:val="00590947"/>
    <w:rsid w:val="00593377"/>
    <w:rsid w:val="00593379"/>
    <w:rsid w:val="00594963"/>
    <w:rsid w:val="005A0240"/>
    <w:rsid w:val="005C1E0C"/>
    <w:rsid w:val="005C6B20"/>
    <w:rsid w:val="005C7154"/>
    <w:rsid w:val="005E59DE"/>
    <w:rsid w:val="005E79F9"/>
    <w:rsid w:val="005E7F15"/>
    <w:rsid w:val="005F08E1"/>
    <w:rsid w:val="005F3651"/>
    <w:rsid w:val="005F7A11"/>
    <w:rsid w:val="00611E66"/>
    <w:rsid w:val="006121E7"/>
    <w:rsid w:val="006169CD"/>
    <w:rsid w:val="006172C8"/>
    <w:rsid w:val="0063432D"/>
    <w:rsid w:val="006430F5"/>
    <w:rsid w:val="00643D27"/>
    <w:rsid w:val="00645E18"/>
    <w:rsid w:val="0065157A"/>
    <w:rsid w:val="00652ABE"/>
    <w:rsid w:val="00655E0A"/>
    <w:rsid w:val="006729D0"/>
    <w:rsid w:val="006735C3"/>
    <w:rsid w:val="006800F6"/>
    <w:rsid w:val="00694B4F"/>
    <w:rsid w:val="00694D4E"/>
    <w:rsid w:val="006A327C"/>
    <w:rsid w:val="006A5126"/>
    <w:rsid w:val="006A6D6E"/>
    <w:rsid w:val="006B1B2E"/>
    <w:rsid w:val="006B320A"/>
    <w:rsid w:val="006B49E5"/>
    <w:rsid w:val="006B6698"/>
    <w:rsid w:val="006C562D"/>
    <w:rsid w:val="006C6CF0"/>
    <w:rsid w:val="006D096D"/>
    <w:rsid w:val="006D187A"/>
    <w:rsid w:val="006D2005"/>
    <w:rsid w:val="006D2339"/>
    <w:rsid w:val="006D4B57"/>
    <w:rsid w:val="006D5304"/>
    <w:rsid w:val="006D54FB"/>
    <w:rsid w:val="006D568B"/>
    <w:rsid w:val="006D660A"/>
    <w:rsid w:val="006E0DD7"/>
    <w:rsid w:val="006E1697"/>
    <w:rsid w:val="006E53DE"/>
    <w:rsid w:val="006E5E6D"/>
    <w:rsid w:val="006F2A22"/>
    <w:rsid w:val="006F5510"/>
    <w:rsid w:val="006F76FA"/>
    <w:rsid w:val="00706DC4"/>
    <w:rsid w:val="00707619"/>
    <w:rsid w:val="00707957"/>
    <w:rsid w:val="0071552C"/>
    <w:rsid w:val="007158E5"/>
    <w:rsid w:val="00716666"/>
    <w:rsid w:val="00716DD9"/>
    <w:rsid w:val="00717AB5"/>
    <w:rsid w:val="00720292"/>
    <w:rsid w:val="0072336C"/>
    <w:rsid w:val="00723F79"/>
    <w:rsid w:val="00725CD1"/>
    <w:rsid w:val="00732417"/>
    <w:rsid w:val="00735FA6"/>
    <w:rsid w:val="0074511F"/>
    <w:rsid w:val="00746DA3"/>
    <w:rsid w:val="00756ED2"/>
    <w:rsid w:val="00757603"/>
    <w:rsid w:val="007615A7"/>
    <w:rsid w:val="007636C0"/>
    <w:rsid w:val="00763969"/>
    <w:rsid w:val="00773575"/>
    <w:rsid w:val="00773ADD"/>
    <w:rsid w:val="00773AF2"/>
    <w:rsid w:val="00780903"/>
    <w:rsid w:val="00781360"/>
    <w:rsid w:val="007842AA"/>
    <w:rsid w:val="00787053"/>
    <w:rsid w:val="00796E5B"/>
    <w:rsid w:val="007979C1"/>
    <w:rsid w:val="007A242D"/>
    <w:rsid w:val="007A42E1"/>
    <w:rsid w:val="007A731D"/>
    <w:rsid w:val="007B02BF"/>
    <w:rsid w:val="007B259D"/>
    <w:rsid w:val="007B601E"/>
    <w:rsid w:val="007C3489"/>
    <w:rsid w:val="007C361E"/>
    <w:rsid w:val="007C396A"/>
    <w:rsid w:val="007C3CBF"/>
    <w:rsid w:val="007C679F"/>
    <w:rsid w:val="007C72C1"/>
    <w:rsid w:val="007C7D7F"/>
    <w:rsid w:val="007D4AAA"/>
    <w:rsid w:val="007D5650"/>
    <w:rsid w:val="007D67F7"/>
    <w:rsid w:val="007E1D88"/>
    <w:rsid w:val="007E29D2"/>
    <w:rsid w:val="007E4572"/>
    <w:rsid w:val="007F0D74"/>
    <w:rsid w:val="007F1A90"/>
    <w:rsid w:val="007F24A7"/>
    <w:rsid w:val="007F2EFA"/>
    <w:rsid w:val="007F2FD5"/>
    <w:rsid w:val="007F30A5"/>
    <w:rsid w:val="007F5DDD"/>
    <w:rsid w:val="007F799C"/>
    <w:rsid w:val="00803436"/>
    <w:rsid w:val="008061E9"/>
    <w:rsid w:val="008132A0"/>
    <w:rsid w:val="008170F5"/>
    <w:rsid w:val="0083165E"/>
    <w:rsid w:val="00833224"/>
    <w:rsid w:val="00833C82"/>
    <w:rsid w:val="0083458E"/>
    <w:rsid w:val="008362D3"/>
    <w:rsid w:val="008367DC"/>
    <w:rsid w:val="00836E8A"/>
    <w:rsid w:val="0084105C"/>
    <w:rsid w:val="00852CDC"/>
    <w:rsid w:val="008574AA"/>
    <w:rsid w:val="0086122A"/>
    <w:rsid w:val="00861388"/>
    <w:rsid w:val="00862845"/>
    <w:rsid w:val="00863273"/>
    <w:rsid w:val="00870BB5"/>
    <w:rsid w:val="008725E9"/>
    <w:rsid w:val="00872DA4"/>
    <w:rsid w:val="00875F0E"/>
    <w:rsid w:val="00876945"/>
    <w:rsid w:val="008771D3"/>
    <w:rsid w:val="00880B10"/>
    <w:rsid w:val="00882649"/>
    <w:rsid w:val="00883748"/>
    <w:rsid w:val="008855AC"/>
    <w:rsid w:val="008864D5"/>
    <w:rsid w:val="008906A8"/>
    <w:rsid w:val="00892DEA"/>
    <w:rsid w:val="008A14B6"/>
    <w:rsid w:val="008A16A9"/>
    <w:rsid w:val="008A3DB3"/>
    <w:rsid w:val="008A5ABA"/>
    <w:rsid w:val="008A7516"/>
    <w:rsid w:val="008A7C5C"/>
    <w:rsid w:val="008B229B"/>
    <w:rsid w:val="008B59C3"/>
    <w:rsid w:val="008C1F77"/>
    <w:rsid w:val="008C2897"/>
    <w:rsid w:val="008C425C"/>
    <w:rsid w:val="008D15EC"/>
    <w:rsid w:val="008D40B9"/>
    <w:rsid w:val="008D43B7"/>
    <w:rsid w:val="008D71F2"/>
    <w:rsid w:val="008D7E8E"/>
    <w:rsid w:val="008E285D"/>
    <w:rsid w:val="008E3894"/>
    <w:rsid w:val="008E398B"/>
    <w:rsid w:val="008E4020"/>
    <w:rsid w:val="008E61A7"/>
    <w:rsid w:val="008E7ED0"/>
    <w:rsid w:val="008F1359"/>
    <w:rsid w:val="008F1417"/>
    <w:rsid w:val="008F2B33"/>
    <w:rsid w:val="008F3689"/>
    <w:rsid w:val="009015A9"/>
    <w:rsid w:val="00901D8D"/>
    <w:rsid w:val="00913A1D"/>
    <w:rsid w:val="00913C99"/>
    <w:rsid w:val="00914CD7"/>
    <w:rsid w:val="0091777B"/>
    <w:rsid w:val="00921440"/>
    <w:rsid w:val="009217B3"/>
    <w:rsid w:val="00924752"/>
    <w:rsid w:val="00924C42"/>
    <w:rsid w:val="009257DF"/>
    <w:rsid w:val="00933487"/>
    <w:rsid w:val="009334EF"/>
    <w:rsid w:val="00933AB2"/>
    <w:rsid w:val="009411C0"/>
    <w:rsid w:val="00941603"/>
    <w:rsid w:val="00942462"/>
    <w:rsid w:val="00943180"/>
    <w:rsid w:val="00943568"/>
    <w:rsid w:val="00945974"/>
    <w:rsid w:val="00950356"/>
    <w:rsid w:val="009507A4"/>
    <w:rsid w:val="0095185B"/>
    <w:rsid w:val="00952326"/>
    <w:rsid w:val="0095336C"/>
    <w:rsid w:val="00964D07"/>
    <w:rsid w:val="00970437"/>
    <w:rsid w:val="00973231"/>
    <w:rsid w:val="00973D7E"/>
    <w:rsid w:val="00973E5E"/>
    <w:rsid w:val="009741FF"/>
    <w:rsid w:val="00976E33"/>
    <w:rsid w:val="00976E6C"/>
    <w:rsid w:val="00977ED2"/>
    <w:rsid w:val="009806C4"/>
    <w:rsid w:val="00980937"/>
    <w:rsid w:val="00982767"/>
    <w:rsid w:val="009857EE"/>
    <w:rsid w:val="00993075"/>
    <w:rsid w:val="009A1886"/>
    <w:rsid w:val="009A7D1B"/>
    <w:rsid w:val="009B1009"/>
    <w:rsid w:val="009B1A5B"/>
    <w:rsid w:val="009B40F2"/>
    <w:rsid w:val="009C6644"/>
    <w:rsid w:val="009C7368"/>
    <w:rsid w:val="009D404A"/>
    <w:rsid w:val="009D43A0"/>
    <w:rsid w:val="009E135A"/>
    <w:rsid w:val="009E3EB6"/>
    <w:rsid w:val="009E4230"/>
    <w:rsid w:val="009E5F11"/>
    <w:rsid w:val="009E707D"/>
    <w:rsid w:val="009F00FC"/>
    <w:rsid w:val="009F1B07"/>
    <w:rsid w:val="009F1FE0"/>
    <w:rsid w:val="009F5D9E"/>
    <w:rsid w:val="00A00D25"/>
    <w:rsid w:val="00A0595D"/>
    <w:rsid w:val="00A11C5F"/>
    <w:rsid w:val="00A16B39"/>
    <w:rsid w:val="00A20233"/>
    <w:rsid w:val="00A276E5"/>
    <w:rsid w:val="00A300CF"/>
    <w:rsid w:val="00A42EFC"/>
    <w:rsid w:val="00A4697D"/>
    <w:rsid w:val="00A47A76"/>
    <w:rsid w:val="00A513A5"/>
    <w:rsid w:val="00A51E08"/>
    <w:rsid w:val="00A53002"/>
    <w:rsid w:val="00A55263"/>
    <w:rsid w:val="00A5529F"/>
    <w:rsid w:val="00A60246"/>
    <w:rsid w:val="00A60FC1"/>
    <w:rsid w:val="00A626B0"/>
    <w:rsid w:val="00A64266"/>
    <w:rsid w:val="00A65D1F"/>
    <w:rsid w:val="00A67FB9"/>
    <w:rsid w:val="00A70992"/>
    <w:rsid w:val="00A7487B"/>
    <w:rsid w:val="00A81109"/>
    <w:rsid w:val="00A900BC"/>
    <w:rsid w:val="00A90151"/>
    <w:rsid w:val="00A92387"/>
    <w:rsid w:val="00A95424"/>
    <w:rsid w:val="00AA7994"/>
    <w:rsid w:val="00AC18E9"/>
    <w:rsid w:val="00AD0300"/>
    <w:rsid w:val="00AD0796"/>
    <w:rsid w:val="00AD07A0"/>
    <w:rsid w:val="00AD43E4"/>
    <w:rsid w:val="00AD55A0"/>
    <w:rsid w:val="00AE1CF1"/>
    <w:rsid w:val="00AE24EF"/>
    <w:rsid w:val="00AE536E"/>
    <w:rsid w:val="00AE5DC0"/>
    <w:rsid w:val="00AE60B1"/>
    <w:rsid w:val="00AE6B7F"/>
    <w:rsid w:val="00AF01BF"/>
    <w:rsid w:val="00AF0D7D"/>
    <w:rsid w:val="00AF1805"/>
    <w:rsid w:val="00AF2AB0"/>
    <w:rsid w:val="00AF32E2"/>
    <w:rsid w:val="00AF3657"/>
    <w:rsid w:val="00B003BB"/>
    <w:rsid w:val="00B03203"/>
    <w:rsid w:val="00B06157"/>
    <w:rsid w:val="00B13B1D"/>
    <w:rsid w:val="00B21984"/>
    <w:rsid w:val="00B2543F"/>
    <w:rsid w:val="00B26500"/>
    <w:rsid w:val="00B268A2"/>
    <w:rsid w:val="00B31CCB"/>
    <w:rsid w:val="00B33D0C"/>
    <w:rsid w:val="00B35F64"/>
    <w:rsid w:val="00B36956"/>
    <w:rsid w:val="00B41A47"/>
    <w:rsid w:val="00B42F9C"/>
    <w:rsid w:val="00B471A5"/>
    <w:rsid w:val="00B53B4C"/>
    <w:rsid w:val="00B56605"/>
    <w:rsid w:val="00B5755C"/>
    <w:rsid w:val="00B63F64"/>
    <w:rsid w:val="00B657E6"/>
    <w:rsid w:val="00B673C2"/>
    <w:rsid w:val="00B71394"/>
    <w:rsid w:val="00B723A6"/>
    <w:rsid w:val="00B73466"/>
    <w:rsid w:val="00B74DA8"/>
    <w:rsid w:val="00B75CF5"/>
    <w:rsid w:val="00B77463"/>
    <w:rsid w:val="00B77503"/>
    <w:rsid w:val="00B82081"/>
    <w:rsid w:val="00B83258"/>
    <w:rsid w:val="00B832DC"/>
    <w:rsid w:val="00B900C2"/>
    <w:rsid w:val="00B905B3"/>
    <w:rsid w:val="00B91CE4"/>
    <w:rsid w:val="00B9422B"/>
    <w:rsid w:val="00BA06EB"/>
    <w:rsid w:val="00BA2F42"/>
    <w:rsid w:val="00BA7452"/>
    <w:rsid w:val="00BA7F07"/>
    <w:rsid w:val="00BB0AD4"/>
    <w:rsid w:val="00BB2297"/>
    <w:rsid w:val="00BB3D29"/>
    <w:rsid w:val="00BB5DE5"/>
    <w:rsid w:val="00BB76CE"/>
    <w:rsid w:val="00BC028B"/>
    <w:rsid w:val="00BC0A3B"/>
    <w:rsid w:val="00BC0C7A"/>
    <w:rsid w:val="00BC18AC"/>
    <w:rsid w:val="00BC1F03"/>
    <w:rsid w:val="00BC22DF"/>
    <w:rsid w:val="00BC5FC1"/>
    <w:rsid w:val="00BD0B61"/>
    <w:rsid w:val="00BD0C20"/>
    <w:rsid w:val="00BD32F1"/>
    <w:rsid w:val="00BD3F20"/>
    <w:rsid w:val="00BD44DB"/>
    <w:rsid w:val="00BD78FE"/>
    <w:rsid w:val="00BE30FC"/>
    <w:rsid w:val="00BE51A2"/>
    <w:rsid w:val="00BF5521"/>
    <w:rsid w:val="00C0172C"/>
    <w:rsid w:val="00C04540"/>
    <w:rsid w:val="00C0506C"/>
    <w:rsid w:val="00C05A7F"/>
    <w:rsid w:val="00C136D6"/>
    <w:rsid w:val="00C156ED"/>
    <w:rsid w:val="00C162CB"/>
    <w:rsid w:val="00C17BAC"/>
    <w:rsid w:val="00C24475"/>
    <w:rsid w:val="00C30763"/>
    <w:rsid w:val="00C3676E"/>
    <w:rsid w:val="00C36BFA"/>
    <w:rsid w:val="00C462A9"/>
    <w:rsid w:val="00C46F01"/>
    <w:rsid w:val="00C515FB"/>
    <w:rsid w:val="00C52609"/>
    <w:rsid w:val="00C55118"/>
    <w:rsid w:val="00C55558"/>
    <w:rsid w:val="00C57C5F"/>
    <w:rsid w:val="00C607F3"/>
    <w:rsid w:val="00C62FE5"/>
    <w:rsid w:val="00C6385D"/>
    <w:rsid w:val="00C65B70"/>
    <w:rsid w:val="00C705FE"/>
    <w:rsid w:val="00C71192"/>
    <w:rsid w:val="00C71A43"/>
    <w:rsid w:val="00C7367F"/>
    <w:rsid w:val="00C7488E"/>
    <w:rsid w:val="00C83453"/>
    <w:rsid w:val="00C915BC"/>
    <w:rsid w:val="00C93CB9"/>
    <w:rsid w:val="00C97404"/>
    <w:rsid w:val="00CA3117"/>
    <w:rsid w:val="00CA655E"/>
    <w:rsid w:val="00CB3141"/>
    <w:rsid w:val="00CB5428"/>
    <w:rsid w:val="00CB5480"/>
    <w:rsid w:val="00CC0387"/>
    <w:rsid w:val="00CC1D47"/>
    <w:rsid w:val="00CC2F9B"/>
    <w:rsid w:val="00CC3343"/>
    <w:rsid w:val="00CC4164"/>
    <w:rsid w:val="00CD40C8"/>
    <w:rsid w:val="00CD52F9"/>
    <w:rsid w:val="00CD7786"/>
    <w:rsid w:val="00CE299D"/>
    <w:rsid w:val="00CE742C"/>
    <w:rsid w:val="00CF02C3"/>
    <w:rsid w:val="00CF1B49"/>
    <w:rsid w:val="00CF5021"/>
    <w:rsid w:val="00CF69B8"/>
    <w:rsid w:val="00CF762C"/>
    <w:rsid w:val="00CF783D"/>
    <w:rsid w:val="00D00F8D"/>
    <w:rsid w:val="00D0229C"/>
    <w:rsid w:val="00D03BE6"/>
    <w:rsid w:val="00D046C5"/>
    <w:rsid w:val="00D11187"/>
    <w:rsid w:val="00D11B1E"/>
    <w:rsid w:val="00D211BE"/>
    <w:rsid w:val="00D309AC"/>
    <w:rsid w:val="00D32D10"/>
    <w:rsid w:val="00D34B9E"/>
    <w:rsid w:val="00D34E80"/>
    <w:rsid w:val="00D44B1F"/>
    <w:rsid w:val="00D51C5D"/>
    <w:rsid w:val="00D53987"/>
    <w:rsid w:val="00D55BA3"/>
    <w:rsid w:val="00D571BA"/>
    <w:rsid w:val="00D60166"/>
    <w:rsid w:val="00D62F5D"/>
    <w:rsid w:val="00D6362D"/>
    <w:rsid w:val="00D65793"/>
    <w:rsid w:val="00D66CCB"/>
    <w:rsid w:val="00D72F75"/>
    <w:rsid w:val="00D72FF8"/>
    <w:rsid w:val="00D736A5"/>
    <w:rsid w:val="00D8033D"/>
    <w:rsid w:val="00D84FD6"/>
    <w:rsid w:val="00D90BCD"/>
    <w:rsid w:val="00D92AEC"/>
    <w:rsid w:val="00D938F0"/>
    <w:rsid w:val="00DA4BAD"/>
    <w:rsid w:val="00DA4BE6"/>
    <w:rsid w:val="00DA5551"/>
    <w:rsid w:val="00DA75D3"/>
    <w:rsid w:val="00DA7C5F"/>
    <w:rsid w:val="00DB03DF"/>
    <w:rsid w:val="00DB0C5B"/>
    <w:rsid w:val="00DB14EE"/>
    <w:rsid w:val="00DB3049"/>
    <w:rsid w:val="00DB4841"/>
    <w:rsid w:val="00DB6113"/>
    <w:rsid w:val="00DB7283"/>
    <w:rsid w:val="00DC0AB5"/>
    <w:rsid w:val="00DC2BE5"/>
    <w:rsid w:val="00DC3248"/>
    <w:rsid w:val="00DC541D"/>
    <w:rsid w:val="00DC7C73"/>
    <w:rsid w:val="00DD16E3"/>
    <w:rsid w:val="00DD23FA"/>
    <w:rsid w:val="00DD2E03"/>
    <w:rsid w:val="00DD6C9B"/>
    <w:rsid w:val="00DD7BCF"/>
    <w:rsid w:val="00DE09E9"/>
    <w:rsid w:val="00DE0E25"/>
    <w:rsid w:val="00DE3397"/>
    <w:rsid w:val="00DE4538"/>
    <w:rsid w:val="00DE4F41"/>
    <w:rsid w:val="00DE68A2"/>
    <w:rsid w:val="00DE74A6"/>
    <w:rsid w:val="00DF53F4"/>
    <w:rsid w:val="00DF565D"/>
    <w:rsid w:val="00E0149A"/>
    <w:rsid w:val="00E0324E"/>
    <w:rsid w:val="00E0787D"/>
    <w:rsid w:val="00E07DF5"/>
    <w:rsid w:val="00E17501"/>
    <w:rsid w:val="00E200A3"/>
    <w:rsid w:val="00E25E76"/>
    <w:rsid w:val="00E3141D"/>
    <w:rsid w:val="00E43686"/>
    <w:rsid w:val="00E43D46"/>
    <w:rsid w:val="00E44325"/>
    <w:rsid w:val="00E44BBB"/>
    <w:rsid w:val="00E44BEA"/>
    <w:rsid w:val="00E509F1"/>
    <w:rsid w:val="00E50A65"/>
    <w:rsid w:val="00E52470"/>
    <w:rsid w:val="00E53214"/>
    <w:rsid w:val="00E56C9F"/>
    <w:rsid w:val="00E56D66"/>
    <w:rsid w:val="00E57A6B"/>
    <w:rsid w:val="00E664EC"/>
    <w:rsid w:val="00E70FBB"/>
    <w:rsid w:val="00E73A39"/>
    <w:rsid w:val="00E82DFB"/>
    <w:rsid w:val="00E956E9"/>
    <w:rsid w:val="00EA095D"/>
    <w:rsid w:val="00EA2FB2"/>
    <w:rsid w:val="00EA4573"/>
    <w:rsid w:val="00EB0C4A"/>
    <w:rsid w:val="00EB1544"/>
    <w:rsid w:val="00EB1AD1"/>
    <w:rsid w:val="00EB1FDD"/>
    <w:rsid w:val="00EB38F1"/>
    <w:rsid w:val="00EC01E7"/>
    <w:rsid w:val="00EC25DF"/>
    <w:rsid w:val="00EC35E4"/>
    <w:rsid w:val="00EC5A5D"/>
    <w:rsid w:val="00ED2517"/>
    <w:rsid w:val="00ED3BFD"/>
    <w:rsid w:val="00ED4823"/>
    <w:rsid w:val="00EE1F18"/>
    <w:rsid w:val="00EE37EE"/>
    <w:rsid w:val="00EF179B"/>
    <w:rsid w:val="00EF578B"/>
    <w:rsid w:val="00EF5A6A"/>
    <w:rsid w:val="00EF5E81"/>
    <w:rsid w:val="00F020C3"/>
    <w:rsid w:val="00F11A01"/>
    <w:rsid w:val="00F14D76"/>
    <w:rsid w:val="00F25394"/>
    <w:rsid w:val="00F3158C"/>
    <w:rsid w:val="00F32D40"/>
    <w:rsid w:val="00F34651"/>
    <w:rsid w:val="00F40060"/>
    <w:rsid w:val="00F45ABA"/>
    <w:rsid w:val="00F46C1E"/>
    <w:rsid w:val="00F46C20"/>
    <w:rsid w:val="00F47570"/>
    <w:rsid w:val="00F50B1B"/>
    <w:rsid w:val="00F542EF"/>
    <w:rsid w:val="00F6222B"/>
    <w:rsid w:val="00F62D88"/>
    <w:rsid w:val="00F66021"/>
    <w:rsid w:val="00F669EB"/>
    <w:rsid w:val="00F70BCE"/>
    <w:rsid w:val="00F70EA4"/>
    <w:rsid w:val="00F73E8F"/>
    <w:rsid w:val="00F73FA3"/>
    <w:rsid w:val="00F7687D"/>
    <w:rsid w:val="00F77E69"/>
    <w:rsid w:val="00F80777"/>
    <w:rsid w:val="00F80839"/>
    <w:rsid w:val="00F8124C"/>
    <w:rsid w:val="00F836EC"/>
    <w:rsid w:val="00F8668A"/>
    <w:rsid w:val="00F93288"/>
    <w:rsid w:val="00F96DE0"/>
    <w:rsid w:val="00F9764F"/>
    <w:rsid w:val="00FA5F47"/>
    <w:rsid w:val="00FA7415"/>
    <w:rsid w:val="00FB00CA"/>
    <w:rsid w:val="00FB0F45"/>
    <w:rsid w:val="00FB1529"/>
    <w:rsid w:val="00FB48BC"/>
    <w:rsid w:val="00FC11EF"/>
    <w:rsid w:val="00FC1948"/>
    <w:rsid w:val="00FC439A"/>
    <w:rsid w:val="00FC5B01"/>
    <w:rsid w:val="00FD0925"/>
    <w:rsid w:val="00FD0AD0"/>
    <w:rsid w:val="00FD26E9"/>
    <w:rsid w:val="00FD6133"/>
    <w:rsid w:val="00FE3AFE"/>
    <w:rsid w:val="00FF175B"/>
    <w:rsid w:val="00FF45D5"/>
    <w:rsid w:val="00FF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3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5D"/>
  </w:style>
  <w:style w:type="paragraph" w:styleId="1">
    <w:name w:val="heading 1"/>
    <w:basedOn w:val="a"/>
    <w:next w:val="a"/>
    <w:link w:val="10"/>
    <w:qFormat/>
    <w:rsid w:val="003C1717"/>
    <w:pPr>
      <w:keepNext/>
      <w:suppressAutoHyphens/>
      <w:spacing w:after="0" w:line="240" w:lineRule="auto"/>
      <w:jc w:val="center"/>
      <w:outlineLvl w:val="0"/>
    </w:pPr>
    <w:rPr>
      <w:rFonts w:ascii="Calibri" w:eastAsia="Times New Roman" w:hAnsi="Calibri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F76FA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4">
    <w:name w:val="Body Text"/>
    <w:basedOn w:val="a"/>
    <w:link w:val="a5"/>
    <w:unhideWhenUsed/>
    <w:rsid w:val="002C7ECF"/>
    <w:pPr>
      <w:spacing w:after="120"/>
    </w:pPr>
    <w:rPr>
      <w:rFonts w:ascii="Calibri" w:eastAsia="Calibri" w:hAnsi="Calibri"/>
      <w:lang w:eastAsia="en-US"/>
    </w:rPr>
  </w:style>
  <w:style w:type="character" w:customStyle="1" w:styleId="a5">
    <w:name w:val="Основной текст Знак"/>
    <w:basedOn w:val="a0"/>
    <w:link w:val="a4"/>
    <w:rsid w:val="002C7ECF"/>
    <w:rPr>
      <w:rFonts w:ascii="Calibri" w:eastAsia="Calibri" w:hAnsi="Calibri" w:cs="Times New Roman"/>
      <w:lang w:eastAsia="en-US"/>
    </w:rPr>
  </w:style>
  <w:style w:type="paragraph" w:styleId="a6">
    <w:name w:val="footnote text"/>
    <w:basedOn w:val="a"/>
    <w:link w:val="a7"/>
    <w:rsid w:val="002C7ECF"/>
    <w:pPr>
      <w:spacing w:after="0"/>
    </w:pPr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2C7ECF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Знак"/>
    <w:basedOn w:val="a"/>
    <w:rsid w:val="00707957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a9">
    <w:name w:val="Знак"/>
    <w:basedOn w:val="a"/>
    <w:rsid w:val="001A45E4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aa">
    <w:name w:val="Знак"/>
    <w:basedOn w:val="a"/>
    <w:rsid w:val="0071666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ab">
    <w:name w:val="Знак"/>
    <w:basedOn w:val="a"/>
    <w:rsid w:val="00BC22DF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ac">
    <w:name w:val="Знак"/>
    <w:basedOn w:val="a"/>
    <w:rsid w:val="006B1B2E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ad">
    <w:name w:val="Знак"/>
    <w:basedOn w:val="a"/>
    <w:rsid w:val="006D568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ae">
    <w:name w:val="Знак"/>
    <w:basedOn w:val="a"/>
    <w:rsid w:val="004C7B51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af">
    <w:name w:val="Знак"/>
    <w:basedOn w:val="a"/>
    <w:rsid w:val="008771D3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51E08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1E08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uiPriority w:val="35"/>
    <w:semiHidden/>
    <w:unhideWhenUsed/>
    <w:qFormat/>
    <w:rsid w:val="004015C2"/>
    <w:rPr>
      <w:b/>
      <w:bCs/>
      <w:color w:val="4F81BD" w:themeColor="accent1"/>
      <w:sz w:val="18"/>
      <w:szCs w:val="18"/>
    </w:rPr>
  </w:style>
  <w:style w:type="paragraph" w:styleId="af3">
    <w:name w:val="header"/>
    <w:basedOn w:val="a"/>
    <w:link w:val="af4"/>
    <w:uiPriority w:val="99"/>
    <w:semiHidden/>
    <w:unhideWhenUsed/>
    <w:rsid w:val="002E2F6F"/>
    <w:pPr>
      <w:tabs>
        <w:tab w:val="center" w:pos="4677"/>
        <w:tab w:val="right" w:pos="9355"/>
      </w:tabs>
      <w:spacing w:after="0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E2F6F"/>
  </w:style>
  <w:style w:type="paragraph" w:styleId="af5">
    <w:name w:val="footer"/>
    <w:basedOn w:val="a"/>
    <w:link w:val="af6"/>
    <w:uiPriority w:val="99"/>
    <w:unhideWhenUsed/>
    <w:rsid w:val="002E2F6F"/>
    <w:pPr>
      <w:tabs>
        <w:tab w:val="center" w:pos="4677"/>
        <w:tab w:val="right" w:pos="9355"/>
      </w:tabs>
      <w:spacing w:after="0"/>
    </w:pPr>
  </w:style>
  <w:style w:type="character" w:customStyle="1" w:styleId="af6">
    <w:name w:val="Нижний колонтитул Знак"/>
    <w:basedOn w:val="a0"/>
    <w:link w:val="af5"/>
    <w:uiPriority w:val="99"/>
    <w:rsid w:val="002E2F6F"/>
  </w:style>
  <w:style w:type="paragraph" w:styleId="af7">
    <w:name w:val="List Paragraph"/>
    <w:basedOn w:val="a"/>
    <w:uiPriority w:val="34"/>
    <w:qFormat/>
    <w:rsid w:val="00E53214"/>
    <w:pPr>
      <w:ind w:left="720"/>
      <w:contextualSpacing/>
    </w:pPr>
  </w:style>
  <w:style w:type="paragraph" w:customStyle="1" w:styleId="Standard">
    <w:name w:val="Standard"/>
    <w:rsid w:val="009A7D1B"/>
    <w:pPr>
      <w:widowControl w:val="0"/>
      <w:suppressAutoHyphens/>
      <w:autoSpaceDN w:val="0"/>
      <w:spacing w:after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western">
    <w:name w:val="western"/>
    <w:basedOn w:val="a"/>
    <w:rsid w:val="009A7D1B"/>
    <w:pPr>
      <w:spacing w:before="100" w:after="119" w:line="100" w:lineRule="atLeast"/>
    </w:pPr>
    <w:rPr>
      <w:rFonts w:ascii="Calibri" w:eastAsia="Times New Roman" w:hAnsi="Calibri" w:cs="Calibri"/>
      <w:color w:val="000000"/>
      <w:kern w:val="1"/>
      <w:lang w:eastAsia="zh-CN"/>
    </w:rPr>
  </w:style>
  <w:style w:type="paragraph" w:customStyle="1" w:styleId="ConsPlusNormal">
    <w:name w:val="ConsPlusNormal"/>
    <w:rsid w:val="009E3EB6"/>
    <w:pPr>
      <w:autoSpaceDE w:val="0"/>
      <w:autoSpaceDN w:val="0"/>
      <w:adjustRightInd w:val="0"/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C55118"/>
  </w:style>
  <w:style w:type="character" w:styleId="af8">
    <w:name w:val="Hyperlink"/>
    <w:basedOn w:val="a0"/>
    <w:uiPriority w:val="99"/>
    <w:semiHidden/>
    <w:unhideWhenUsed/>
    <w:rsid w:val="00C55118"/>
    <w:rPr>
      <w:color w:val="0000FF"/>
      <w:u w:val="single"/>
    </w:rPr>
  </w:style>
  <w:style w:type="character" w:styleId="af9">
    <w:name w:val="Strong"/>
    <w:basedOn w:val="a0"/>
    <w:uiPriority w:val="22"/>
    <w:qFormat/>
    <w:rsid w:val="00C55118"/>
    <w:rPr>
      <w:b/>
      <w:bCs/>
    </w:rPr>
  </w:style>
  <w:style w:type="paragraph" w:styleId="afa">
    <w:name w:val="Normal (Web)"/>
    <w:basedOn w:val="a"/>
    <w:unhideWhenUsed/>
    <w:rsid w:val="00D309AC"/>
    <w:pPr>
      <w:spacing w:before="100" w:beforeAutospacing="1" w:after="119"/>
      <w:jc w:val="left"/>
    </w:pPr>
    <w:rPr>
      <w:rFonts w:eastAsia="Times New Roman"/>
      <w:sz w:val="24"/>
      <w:szCs w:val="24"/>
    </w:rPr>
  </w:style>
  <w:style w:type="paragraph" w:customStyle="1" w:styleId="s1">
    <w:name w:val="s_1"/>
    <w:basedOn w:val="a"/>
    <w:rsid w:val="00D309AC"/>
    <w:pPr>
      <w:widowControl w:val="0"/>
      <w:spacing w:before="28" w:after="28" w:line="100" w:lineRule="atLeast"/>
      <w:jc w:val="left"/>
    </w:pPr>
    <w:rPr>
      <w:rFonts w:eastAsia="Times New Roman"/>
      <w:color w:val="00000A"/>
      <w:kern w:val="1"/>
      <w:sz w:val="24"/>
      <w:szCs w:val="24"/>
      <w:lang w:val="en-US" w:eastAsia="zh-CN"/>
    </w:rPr>
  </w:style>
  <w:style w:type="table" w:styleId="afb">
    <w:name w:val="Table Grid"/>
    <w:basedOn w:val="a1"/>
    <w:uiPriority w:val="59"/>
    <w:rsid w:val="00D02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C1717"/>
    <w:rPr>
      <w:rFonts w:ascii="Calibri" w:eastAsia="Times New Roman" w:hAnsi="Calibri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9643D6F6ACF3E73AC0FB15C4508AC34430D1C34C84167E77A66F31BF0D47EC86C9F472A9EBCE41y9P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DF3D7-4EC1-4C75-9A45-D324FBAA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Malieva-Larisa</cp:lastModifiedBy>
  <cp:revision>31</cp:revision>
  <cp:lastPrinted>2015-10-14T11:48:00Z</cp:lastPrinted>
  <dcterms:created xsi:type="dcterms:W3CDTF">2015-10-11T15:32:00Z</dcterms:created>
  <dcterms:modified xsi:type="dcterms:W3CDTF">2015-10-14T11:50:00Z</dcterms:modified>
</cp:coreProperties>
</file>