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82" w:rsidRPr="00823282" w:rsidRDefault="00823282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  <w:r w:rsidRPr="00823282">
        <w:rPr>
          <w:b w:val="0"/>
          <w:bCs w:val="0"/>
          <w:spacing w:val="2"/>
          <w:sz w:val="22"/>
          <w:szCs w:val="22"/>
        </w:rPr>
        <w:t>УТВЕРЖДЕНО</w:t>
      </w:r>
    </w:p>
    <w:p w:rsidR="00823282" w:rsidRDefault="00823282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  <w:r w:rsidRPr="00823282">
        <w:rPr>
          <w:b w:val="0"/>
          <w:bCs w:val="0"/>
          <w:spacing w:val="2"/>
          <w:sz w:val="22"/>
          <w:szCs w:val="22"/>
        </w:rPr>
        <w:t xml:space="preserve">распоряжением Контрольно-счетной </w:t>
      </w:r>
    </w:p>
    <w:p w:rsidR="00823282" w:rsidRDefault="00823282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  <w:r w:rsidRPr="00823282">
        <w:rPr>
          <w:b w:val="0"/>
          <w:bCs w:val="0"/>
          <w:spacing w:val="2"/>
          <w:sz w:val="22"/>
          <w:szCs w:val="22"/>
        </w:rPr>
        <w:t xml:space="preserve">палаты </w:t>
      </w:r>
      <w:proofErr w:type="spellStart"/>
      <w:r w:rsidRPr="00823282">
        <w:rPr>
          <w:b w:val="0"/>
          <w:bCs w:val="0"/>
          <w:spacing w:val="2"/>
          <w:sz w:val="22"/>
          <w:szCs w:val="22"/>
        </w:rPr>
        <w:t>г.Владикавказ</w:t>
      </w:r>
      <w:proofErr w:type="spellEnd"/>
      <w:r w:rsidRPr="00823282">
        <w:rPr>
          <w:b w:val="0"/>
          <w:bCs w:val="0"/>
          <w:spacing w:val="2"/>
          <w:sz w:val="22"/>
          <w:szCs w:val="22"/>
        </w:rPr>
        <w:t xml:space="preserve"> </w:t>
      </w:r>
    </w:p>
    <w:p w:rsidR="00823282" w:rsidRDefault="00823282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  <w:r>
        <w:rPr>
          <w:b w:val="0"/>
          <w:bCs w:val="0"/>
          <w:spacing w:val="2"/>
          <w:sz w:val="22"/>
          <w:szCs w:val="22"/>
        </w:rPr>
        <w:t>от 30.12.2016 №270-р</w:t>
      </w: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1218F0" w:rsidRPr="00823282" w:rsidRDefault="001218F0" w:rsidP="00823282">
      <w:pPr>
        <w:pStyle w:val="2"/>
        <w:shd w:val="clear" w:color="auto" w:fill="FFFFFF"/>
        <w:spacing w:before="0" w:beforeAutospacing="0" w:after="0" w:afterAutospacing="0"/>
        <w:ind w:left="5664"/>
        <w:contextualSpacing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823282" w:rsidRDefault="00823282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823282" w:rsidRDefault="00823282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8135C3" w:rsidRPr="00912624" w:rsidRDefault="008135C3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  <w:r w:rsidRPr="00912624">
        <w:rPr>
          <w:bCs w:val="0"/>
          <w:spacing w:val="2"/>
          <w:sz w:val="28"/>
          <w:szCs w:val="28"/>
        </w:rPr>
        <w:t>ПОЛОЖЕНИЕ</w:t>
      </w:r>
    </w:p>
    <w:p w:rsidR="008135C3" w:rsidRDefault="008135C3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  <w:r w:rsidRPr="00912624">
        <w:rPr>
          <w:bCs w:val="0"/>
          <w:spacing w:val="2"/>
          <w:sz w:val="28"/>
          <w:szCs w:val="28"/>
        </w:rPr>
        <w:t>о комиссии по принятию подарков, полученных муниципальными служащими в связи с их должностным положением или исполнением ими служебных (должностных) обязанностей</w:t>
      </w:r>
      <w:r w:rsidR="00912624" w:rsidRPr="00912624">
        <w:rPr>
          <w:bCs w:val="0"/>
          <w:spacing w:val="2"/>
          <w:sz w:val="28"/>
          <w:szCs w:val="28"/>
        </w:rPr>
        <w:t xml:space="preserve"> в Контрольно-счетной палате </w:t>
      </w:r>
      <w:proofErr w:type="spellStart"/>
      <w:r w:rsidR="00912624" w:rsidRPr="00912624">
        <w:rPr>
          <w:bCs w:val="0"/>
          <w:spacing w:val="2"/>
          <w:sz w:val="28"/>
          <w:szCs w:val="28"/>
        </w:rPr>
        <w:t>г.Владикавказ</w:t>
      </w:r>
      <w:proofErr w:type="spellEnd"/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Default="001218F0" w:rsidP="00240B20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218F0" w:rsidRPr="00912624" w:rsidRDefault="002F63DF" w:rsidP="002F63DF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2016 год</w:t>
      </w:r>
    </w:p>
    <w:p w:rsidR="00912624" w:rsidRPr="00912624" w:rsidRDefault="00912624" w:rsidP="00240B20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 w:val="0"/>
          <w:bCs w:val="0"/>
          <w:spacing w:val="2"/>
          <w:sz w:val="29"/>
          <w:szCs w:val="29"/>
        </w:rPr>
      </w:pPr>
    </w:p>
    <w:p w:rsidR="00912624" w:rsidRPr="00912624" w:rsidRDefault="00912624" w:rsidP="00240B20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 w:val="0"/>
          <w:bCs w:val="0"/>
          <w:spacing w:val="2"/>
          <w:sz w:val="29"/>
          <w:szCs w:val="29"/>
        </w:rPr>
      </w:pPr>
    </w:p>
    <w:p w:rsidR="008135C3" w:rsidRPr="00912624" w:rsidRDefault="008135C3" w:rsidP="00240B20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912624">
        <w:rPr>
          <w:b w:val="0"/>
          <w:bCs w:val="0"/>
          <w:spacing w:val="2"/>
          <w:sz w:val="28"/>
          <w:szCs w:val="28"/>
        </w:rPr>
        <w:lastRenderedPageBreak/>
        <w:t>1. Общие положения</w:t>
      </w:r>
    </w:p>
    <w:p w:rsidR="00912624" w:rsidRPr="00912624" w:rsidRDefault="00912624" w:rsidP="00240B20">
      <w:pPr>
        <w:pStyle w:val="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spacing w:val="2"/>
          <w:sz w:val="28"/>
          <w:szCs w:val="28"/>
        </w:rPr>
      </w:pPr>
    </w:p>
    <w:p w:rsidR="00080509" w:rsidRPr="00912624" w:rsidRDefault="00080509" w:rsidP="00240B20">
      <w:pPr>
        <w:pStyle w:val="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912624">
        <w:rPr>
          <w:b w:val="0"/>
          <w:spacing w:val="2"/>
          <w:sz w:val="28"/>
          <w:szCs w:val="28"/>
        </w:rPr>
        <w:t>1.1</w:t>
      </w:r>
      <w:r w:rsidR="00240B20" w:rsidRPr="00912624">
        <w:rPr>
          <w:b w:val="0"/>
          <w:spacing w:val="2"/>
          <w:sz w:val="28"/>
          <w:szCs w:val="28"/>
        </w:rPr>
        <w:t xml:space="preserve">. </w:t>
      </w:r>
      <w:r w:rsidR="00E215FB" w:rsidRPr="00912624">
        <w:rPr>
          <w:b w:val="0"/>
          <w:sz w:val="28"/>
          <w:szCs w:val="28"/>
        </w:rPr>
        <w:t xml:space="preserve">Настоящее Положение устанавливает порядок </w:t>
      </w:r>
      <w:r w:rsidRPr="00912624">
        <w:rPr>
          <w:b w:val="0"/>
          <w:bCs w:val="0"/>
          <w:spacing w:val="2"/>
          <w:sz w:val="28"/>
          <w:szCs w:val="28"/>
        </w:rPr>
        <w:t>по принятию подарков, полученных муниципальными служащими в связи с их должностным положением или исполнением ими служебных (должностных) обязанностей</w:t>
      </w:r>
      <w:r w:rsidR="00382D0D">
        <w:rPr>
          <w:b w:val="0"/>
          <w:bCs w:val="0"/>
          <w:spacing w:val="2"/>
          <w:sz w:val="28"/>
          <w:szCs w:val="28"/>
        </w:rPr>
        <w:t xml:space="preserve"> в Контрольно-счетной палате </w:t>
      </w:r>
      <w:proofErr w:type="spellStart"/>
      <w:r w:rsidR="00382D0D">
        <w:rPr>
          <w:b w:val="0"/>
          <w:bCs w:val="0"/>
          <w:spacing w:val="2"/>
          <w:sz w:val="28"/>
          <w:szCs w:val="28"/>
        </w:rPr>
        <w:t>г.</w:t>
      </w:r>
      <w:r w:rsidRPr="00912624">
        <w:rPr>
          <w:b w:val="0"/>
          <w:bCs w:val="0"/>
          <w:spacing w:val="2"/>
          <w:sz w:val="28"/>
          <w:szCs w:val="28"/>
        </w:rPr>
        <w:t>Владикавказ</w:t>
      </w:r>
      <w:proofErr w:type="spellEnd"/>
      <w:r w:rsidRPr="00912624">
        <w:rPr>
          <w:b w:val="0"/>
          <w:bCs w:val="0"/>
          <w:spacing w:val="2"/>
          <w:sz w:val="28"/>
          <w:szCs w:val="28"/>
        </w:rPr>
        <w:t>.</w:t>
      </w:r>
    </w:p>
    <w:p w:rsidR="00912624" w:rsidRPr="00912624" w:rsidRDefault="00912624" w:rsidP="00240B20">
      <w:pPr>
        <w:pStyle w:val="a4"/>
        <w:spacing w:before="0" w:beforeAutospacing="0" w:after="0"/>
        <w:contextualSpacing/>
        <w:jc w:val="both"/>
        <w:rPr>
          <w:spacing w:val="2"/>
          <w:sz w:val="28"/>
          <w:szCs w:val="28"/>
        </w:rPr>
      </w:pPr>
    </w:p>
    <w:p w:rsidR="00DD1FEF" w:rsidRPr="00382D0D" w:rsidRDefault="00D91265" w:rsidP="00240B20">
      <w:pPr>
        <w:pStyle w:val="a4"/>
        <w:spacing w:before="0" w:beforeAutospacing="0" w:after="0"/>
        <w:contextualSpacing/>
        <w:jc w:val="both"/>
        <w:rPr>
          <w:sz w:val="28"/>
          <w:szCs w:val="28"/>
        </w:rPr>
      </w:pPr>
      <w:r w:rsidRPr="00912624">
        <w:rPr>
          <w:spacing w:val="2"/>
          <w:sz w:val="28"/>
          <w:szCs w:val="28"/>
        </w:rPr>
        <w:t>1.2.</w:t>
      </w:r>
      <w:r w:rsidR="00DD1FEF" w:rsidRPr="00912624">
        <w:rPr>
          <w:sz w:val="28"/>
          <w:szCs w:val="28"/>
        </w:rPr>
        <w:t xml:space="preserve"> Комиссия в своей деятельности </w:t>
      </w:r>
      <w:r w:rsidR="00DD1FEF" w:rsidRPr="00382D0D">
        <w:rPr>
          <w:sz w:val="28"/>
          <w:szCs w:val="28"/>
        </w:rPr>
        <w:t xml:space="preserve">руководствуется </w:t>
      </w:r>
      <w:hyperlink r:id="rId7" w:history="1">
        <w:r w:rsidR="00DD1FEF" w:rsidRPr="00382D0D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DD1FEF" w:rsidRPr="00382D0D">
        <w:rPr>
          <w:sz w:val="28"/>
          <w:szCs w:val="28"/>
        </w:rPr>
        <w:t xml:space="preserve"> Российской Федерации, федеральными законами, законами и правовыми актами Республики Северная Осетия-Алания, </w:t>
      </w:r>
      <w:hyperlink r:id="rId8" w:history="1">
        <w:r w:rsidR="00DD1FEF" w:rsidRPr="00382D0D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DD1FEF" w:rsidRPr="00382D0D">
        <w:rPr>
          <w:sz w:val="28"/>
          <w:szCs w:val="28"/>
        </w:rPr>
        <w:t xml:space="preserve"> муниципального образования г. Владикавказ (</w:t>
      </w:r>
      <w:proofErr w:type="spellStart"/>
      <w:r w:rsidR="00DD1FEF" w:rsidRPr="00382D0D">
        <w:rPr>
          <w:sz w:val="28"/>
          <w:szCs w:val="28"/>
        </w:rPr>
        <w:t>Дзауджикау</w:t>
      </w:r>
      <w:proofErr w:type="spellEnd"/>
      <w:r w:rsidR="00DD1FEF" w:rsidRPr="00382D0D">
        <w:rPr>
          <w:sz w:val="28"/>
          <w:szCs w:val="28"/>
        </w:rPr>
        <w:t>), муниципальными правовыми актам</w:t>
      </w:r>
      <w:r w:rsidR="00912624" w:rsidRPr="00382D0D">
        <w:rPr>
          <w:sz w:val="28"/>
          <w:szCs w:val="28"/>
        </w:rPr>
        <w:t xml:space="preserve">и муниципального образования </w:t>
      </w:r>
      <w:proofErr w:type="spellStart"/>
      <w:r w:rsidR="00912624" w:rsidRPr="00382D0D">
        <w:rPr>
          <w:sz w:val="28"/>
          <w:szCs w:val="28"/>
        </w:rPr>
        <w:t>г.</w:t>
      </w:r>
      <w:r w:rsidR="00DD1FEF" w:rsidRPr="00382D0D">
        <w:rPr>
          <w:sz w:val="28"/>
          <w:szCs w:val="28"/>
        </w:rPr>
        <w:t>Владикавказ</w:t>
      </w:r>
      <w:proofErr w:type="spellEnd"/>
      <w:r w:rsidR="00DD1FEF" w:rsidRPr="00382D0D">
        <w:rPr>
          <w:sz w:val="28"/>
          <w:szCs w:val="28"/>
        </w:rPr>
        <w:t>, «</w:t>
      </w:r>
      <w:hyperlink r:id="rId9" w:history="1">
        <w:r w:rsidR="00DD1FEF" w:rsidRPr="00382D0D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="00DD1FEF" w:rsidRPr="00382D0D">
        <w:rPr>
          <w:sz w:val="28"/>
          <w:szCs w:val="28"/>
        </w:rPr>
        <w:t xml:space="preserve"> о Контрольно-счетной палате муниципального образования город Владикавказ (</w:t>
      </w:r>
      <w:proofErr w:type="spellStart"/>
      <w:r w:rsidR="00DD1FEF" w:rsidRPr="00382D0D">
        <w:rPr>
          <w:sz w:val="28"/>
          <w:szCs w:val="28"/>
        </w:rPr>
        <w:t>Дзауджикау</w:t>
      </w:r>
      <w:proofErr w:type="spellEnd"/>
      <w:r w:rsidR="00DD1FEF" w:rsidRPr="00382D0D">
        <w:rPr>
          <w:sz w:val="28"/>
          <w:szCs w:val="28"/>
        </w:rPr>
        <w:t>)», настоящим Положением.</w:t>
      </w:r>
    </w:p>
    <w:p w:rsidR="00240B20" w:rsidRPr="00912624" w:rsidRDefault="008135C3" w:rsidP="00240B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624">
        <w:rPr>
          <w:rFonts w:ascii="Times New Roman" w:hAnsi="Times New Roman" w:cs="Times New Roman"/>
          <w:spacing w:val="2"/>
          <w:sz w:val="28"/>
          <w:szCs w:val="28"/>
        </w:rPr>
        <w:br/>
        <w:t>1.</w:t>
      </w:r>
      <w:r w:rsidR="00D91265" w:rsidRPr="00912624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912624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40B20" w:rsidRPr="0091262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47774" w:rsidRPr="00912624">
        <w:rPr>
          <w:rFonts w:ascii="Times New Roman" w:hAnsi="Times New Roman" w:cs="Times New Roman"/>
          <w:spacing w:val="2"/>
          <w:sz w:val="28"/>
          <w:szCs w:val="28"/>
        </w:rPr>
        <w:t xml:space="preserve">Основными </w:t>
      </w:r>
      <w:r w:rsidRPr="00912624">
        <w:rPr>
          <w:rFonts w:ascii="Times New Roman" w:hAnsi="Times New Roman" w:cs="Times New Roman"/>
          <w:spacing w:val="2"/>
          <w:sz w:val="28"/>
          <w:szCs w:val="28"/>
        </w:rPr>
        <w:t>задачами Комиссии являются:</w:t>
      </w:r>
    </w:p>
    <w:p w:rsidR="00657518" w:rsidRPr="00912624" w:rsidRDefault="008135C3" w:rsidP="0065751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624">
        <w:rPr>
          <w:rFonts w:ascii="Times New Roman" w:hAnsi="Times New Roman" w:cs="Times New Roman"/>
          <w:spacing w:val="2"/>
          <w:sz w:val="28"/>
          <w:szCs w:val="28"/>
        </w:rPr>
        <w:t>принятие подарков, полученных муниципальным служащим в связи с должностным положением или исполнением им служебных</w:t>
      </w:r>
      <w:r w:rsidR="00657518" w:rsidRPr="00912624">
        <w:rPr>
          <w:rFonts w:ascii="Times New Roman" w:hAnsi="Times New Roman" w:cs="Times New Roman"/>
          <w:spacing w:val="2"/>
          <w:sz w:val="28"/>
          <w:szCs w:val="28"/>
        </w:rPr>
        <w:t xml:space="preserve"> (должностных) обязанностей;</w:t>
      </w:r>
    </w:p>
    <w:p w:rsidR="008135C3" w:rsidRPr="00912624" w:rsidRDefault="008135C3" w:rsidP="0065751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624">
        <w:rPr>
          <w:rFonts w:ascii="Times New Roman" w:hAnsi="Times New Roman" w:cs="Times New Roman"/>
          <w:spacing w:val="2"/>
          <w:sz w:val="28"/>
          <w:szCs w:val="28"/>
        </w:rPr>
        <w:t xml:space="preserve">оценка целесообразности использования подарков, полученных муниципальным служащим, для обеспечения деятельности </w:t>
      </w:r>
      <w:r w:rsidR="00A47774" w:rsidRPr="00912624">
        <w:rPr>
          <w:rFonts w:ascii="Times New Roman" w:hAnsi="Times New Roman" w:cs="Times New Roman"/>
          <w:spacing w:val="2"/>
          <w:sz w:val="28"/>
          <w:szCs w:val="28"/>
        </w:rPr>
        <w:t xml:space="preserve">Контрольно-счетной палаты г. Владикавказ. </w:t>
      </w:r>
    </w:p>
    <w:p w:rsidR="00240B20" w:rsidRPr="00912624" w:rsidRDefault="00240B20" w:rsidP="00240B20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135C3" w:rsidRPr="00912624" w:rsidRDefault="008135C3" w:rsidP="00240B20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912624">
        <w:rPr>
          <w:b w:val="0"/>
          <w:bCs w:val="0"/>
          <w:spacing w:val="2"/>
          <w:sz w:val="28"/>
          <w:szCs w:val="28"/>
        </w:rPr>
        <w:t>2. Порядок формирования и деятельности Комиссии</w:t>
      </w:r>
    </w:p>
    <w:p w:rsidR="00657518" w:rsidRPr="00912624" w:rsidRDefault="00657518" w:rsidP="00240B20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2.1. Комиссия состоит из председателя Комиссии, заместителя председателя Комиссии, секретаря и членов Комиссии.</w:t>
      </w:r>
    </w:p>
    <w:p w:rsidR="00912624" w:rsidRPr="00912624" w:rsidRDefault="00912624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957FE4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 xml:space="preserve">2.2. Состав Комиссии утверждается </w:t>
      </w:r>
      <w:r w:rsidR="00957FE4" w:rsidRPr="00912624">
        <w:rPr>
          <w:spacing w:val="2"/>
          <w:sz w:val="28"/>
          <w:szCs w:val="28"/>
        </w:rPr>
        <w:t>распоряжением председателя Контрольно-счетной палаты г. Владикавказ.</w:t>
      </w:r>
    </w:p>
    <w:p w:rsidR="00912624" w:rsidRPr="00912624" w:rsidRDefault="00912624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2.3. Председатель Комиссии:</w:t>
      </w:r>
    </w:p>
    <w:p w:rsidR="00240B20" w:rsidRPr="00912624" w:rsidRDefault="008135C3" w:rsidP="0065751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возглавляет Комиссию и руководит ее деятельностью;</w:t>
      </w:r>
    </w:p>
    <w:p w:rsidR="00240B20" w:rsidRPr="00912624" w:rsidRDefault="008135C3" w:rsidP="0065751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назначает дату и время заседания Комиссии;</w:t>
      </w:r>
    </w:p>
    <w:p w:rsidR="00240B20" w:rsidRPr="00912624" w:rsidRDefault="008135C3" w:rsidP="0065751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созывает заседание Комиссии;</w:t>
      </w:r>
    </w:p>
    <w:p w:rsidR="00240B20" w:rsidRPr="00912624" w:rsidRDefault="008135C3" w:rsidP="0065751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принимает решение о рассмотрении в ходе заседания Комиссии дополнительных материалов;</w:t>
      </w:r>
    </w:p>
    <w:p w:rsidR="00657518" w:rsidRPr="00912624" w:rsidRDefault="008135C3" w:rsidP="0065751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организует голосование членов Комиссии и опр</w:t>
      </w:r>
      <w:r w:rsidR="00657518" w:rsidRPr="00912624">
        <w:rPr>
          <w:spacing w:val="2"/>
          <w:sz w:val="28"/>
          <w:szCs w:val="28"/>
        </w:rPr>
        <w:t>еделяет результаты голосования;</w:t>
      </w:r>
    </w:p>
    <w:p w:rsidR="00240B20" w:rsidRPr="00912624" w:rsidRDefault="008135C3" w:rsidP="0065751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240B20" w:rsidRPr="00912624" w:rsidRDefault="008135C3" w:rsidP="0065751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распределяет обязанности между членами Комиссии.</w:t>
      </w:r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br/>
        <w:t>2.4. Заместитель председателя Комиссии осуществляет полномочия председателя Комиссии в его отсутствие.</w:t>
      </w:r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lastRenderedPageBreak/>
        <w:br/>
        <w:t>2.5. Секретарь Комиссии:</w:t>
      </w:r>
    </w:p>
    <w:p w:rsidR="00FD1490" w:rsidRPr="00912624" w:rsidRDefault="008135C3" w:rsidP="00FD149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организует сбор и подготовку материалов для расс</w:t>
      </w:r>
      <w:r w:rsidR="00FD1490" w:rsidRPr="00912624">
        <w:rPr>
          <w:spacing w:val="2"/>
          <w:sz w:val="28"/>
          <w:szCs w:val="28"/>
        </w:rPr>
        <w:t>мотрения на заседании Комиссии;</w:t>
      </w:r>
    </w:p>
    <w:p w:rsidR="00FD1490" w:rsidRPr="00912624" w:rsidRDefault="008135C3" w:rsidP="00FD149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готовит предложения о дате, времени и месте</w:t>
      </w:r>
      <w:r w:rsidR="00FD1490" w:rsidRPr="00912624">
        <w:rPr>
          <w:spacing w:val="2"/>
          <w:sz w:val="28"/>
          <w:szCs w:val="28"/>
        </w:rPr>
        <w:t xml:space="preserve"> проведения заседания Комиссии;</w:t>
      </w:r>
    </w:p>
    <w:p w:rsidR="00240B20" w:rsidRPr="00912624" w:rsidRDefault="008135C3" w:rsidP="00FD149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организует проведение заседания Комиссии;</w:t>
      </w:r>
    </w:p>
    <w:p w:rsidR="00240B20" w:rsidRPr="00912624" w:rsidRDefault="008135C3" w:rsidP="00FD149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ведет протоколы заседаний Комиссии;</w:t>
      </w:r>
    </w:p>
    <w:p w:rsidR="00240B20" w:rsidRPr="00912624" w:rsidRDefault="008135C3" w:rsidP="00FD149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осуществляет подсчет голосов членов Комиссии;</w:t>
      </w:r>
    </w:p>
    <w:p w:rsidR="00240B20" w:rsidRPr="00912624" w:rsidRDefault="008135C3" w:rsidP="00FD149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:rsidR="00240B20" w:rsidRPr="008A31E7" w:rsidRDefault="008A31E7" w:rsidP="008A31E7">
      <w:pPr>
        <w:shd w:val="clear" w:color="auto" w:fill="FFFFFF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ж) </w:t>
      </w:r>
      <w:r w:rsidR="008135C3" w:rsidRPr="008A31E7">
        <w:rPr>
          <w:rFonts w:ascii="Times New Roman" w:hAnsi="Times New Roman" w:cs="Times New Roman"/>
          <w:spacing w:val="2"/>
          <w:sz w:val="28"/>
          <w:szCs w:val="28"/>
        </w:rPr>
        <w:t>ведет делопроизводство Комиссии</w:t>
      </w:r>
      <w:r w:rsidR="00E2222B" w:rsidRPr="008A31E7">
        <w:rPr>
          <w:rFonts w:ascii="Times New Roman" w:hAnsi="Times New Roman" w:cs="Times New Roman"/>
          <w:spacing w:val="2"/>
          <w:sz w:val="28"/>
          <w:szCs w:val="28"/>
        </w:rPr>
        <w:t>, в том числе Журналы по утвержденным формам</w:t>
      </w:r>
      <w:r w:rsidRPr="008A31E7">
        <w:rPr>
          <w:rFonts w:ascii="Times New Roman" w:hAnsi="Times New Roman" w:cs="Times New Roman"/>
          <w:sz w:val="28"/>
          <w:szCs w:val="28"/>
        </w:rPr>
        <w:t xml:space="preserve"> </w:t>
      </w:r>
      <w:r w:rsidRPr="008A31E7">
        <w:rPr>
          <w:rFonts w:ascii="Times New Roman" w:hAnsi="Times New Roman" w:cs="Times New Roman"/>
          <w:sz w:val="28"/>
          <w:szCs w:val="28"/>
        </w:rPr>
        <w:t>(Приложение № 2, Приложение №4, Приложение №7);</w:t>
      </w:r>
      <w:bookmarkStart w:id="0" w:name="_GoBack"/>
      <w:bookmarkEnd w:id="0"/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br/>
        <w:t>2.6. Члены Комиссии:</w:t>
      </w:r>
    </w:p>
    <w:p w:rsidR="00240B20" w:rsidRPr="00912624" w:rsidRDefault="008135C3" w:rsidP="00FD149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знакомятся с материалами, подготовленными к заседанию Комиссии;</w:t>
      </w:r>
    </w:p>
    <w:p w:rsidR="00240B20" w:rsidRPr="00912624" w:rsidRDefault="008135C3" w:rsidP="00FD149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выступают и вносят предложения по рассматриваемым на заседании Комиссии вопросам;</w:t>
      </w:r>
    </w:p>
    <w:p w:rsidR="00240B20" w:rsidRPr="00912624" w:rsidRDefault="008135C3" w:rsidP="00FD149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участвуют в голосовании.</w:t>
      </w:r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br/>
        <w:t>2.7. Заседание Комиссии считается правомочным, если на нем присутствует не менее половины ее членов.</w:t>
      </w:r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br/>
        <w:t xml:space="preserve">2.8. Заседание Комиссии проводится в присутствии муниципального служащего, получившего подарок и направившего уведомление о получении подарка в связи с должностным положением или исполнением им служебных (должностных) обязанностей </w:t>
      </w:r>
      <w:r w:rsidR="00583223" w:rsidRPr="00912624">
        <w:rPr>
          <w:spacing w:val="2"/>
          <w:sz w:val="28"/>
          <w:szCs w:val="28"/>
        </w:rPr>
        <w:t>с</w:t>
      </w:r>
      <w:r w:rsidRPr="00912624">
        <w:rPr>
          <w:spacing w:val="2"/>
          <w:sz w:val="28"/>
          <w:szCs w:val="28"/>
        </w:rPr>
        <w:t xml:space="preserve"> приложением документов, подтверждающих стоимость подарка (при их наличии).</w:t>
      </w:r>
    </w:p>
    <w:p w:rsidR="00240B20" w:rsidRPr="00912624" w:rsidRDefault="008135C3" w:rsidP="00FD149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Муниципальный служащий заблаговременно уведомляется о проведении заседания Комиссии, а также о повторном заседании Комиссии.</w:t>
      </w:r>
      <w:r w:rsidRPr="00912624">
        <w:rPr>
          <w:spacing w:val="2"/>
          <w:sz w:val="28"/>
          <w:szCs w:val="28"/>
        </w:rPr>
        <w:br/>
        <w:t>На заседании Комиссии может присутствовать уполномоченный представитель муниципального служащего.</w:t>
      </w:r>
    </w:p>
    <w:p w:rsidR="00240B20" w:rsidRPr="00912624" w:rsidRDefault="008135C3" w:rsidP="00FD149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При наличии письменного уведомления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8135C3" w:rsidRPr="00912624" w:rsidRDefault="008135C3" w:rsidP="00FD149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В случае неявки муниципального служащего или его представителя на заседание Комиссии при отсутствии его письменного уведомления о рассмотрении указанного вопроса без его участия рассмотрение вопроса откладывается. В случае повторной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240B20" w:rsidRPr="00912624" w:rsidRDefault="00240B20" w:rsidP="00240B20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135C3" w:rsidRPr="00912624" w:rsidRDefault="008135C3" w:rsidP="00240B20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912624">
        <w:rPr>
          <w:b w:val="0"/>
          <w:bCs w:val="0"/>
          <w:spacing w:val="2"/>
          <w:sz w:val="28"/>
          <w:szCs w:val="28"/>
        </w:rPr>
        <w:t>3. Порядок принятия решений Комиссии</w:t>
      </w:r>
    </w:p>
    <w:p w:rsidR="00FD1490" w:rsidRPr="00912624" w:rsidRDefault="00FD1490" w:rsidP="00240B20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lastRenderedPageBreak/>
        <w:t>3.1. Все члены Комиссии при принятии решения обладают равными правами.</w:t>
      </w:r>
      <w:r w:rsidRPr="00912624">
        <w:rPr>
          <w:spacing w:val="2"/>
          <w:sz w:val="28"/>
          <w:szCs w:val="28"/>
        </w:rPr>
        <w:br/>
      </w:r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3.2. Решение Комиссии принимается открытым голосованием простым большинством голосов присутствующих на заседании членов Комиссии.</w:t>
      </w:r>
      <w:r w:rsidRPr="00912624">
        <w:rPr>
          <w:spacing w:val="2"/>
          <w:sz w:val="28"/>
          <w:szCs w:val="28"/>
        </w:rPr>
        <w:br/>
      </w:r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3.3. При равенстве голосов решающим является голос председателя Комиссии.</w:t>
      </w:r>
      <w:r w:rsidRPr="00912624">
        <w:rPr>
          <w:spacing w:val="2"/>
          <w:sz w:val="28"/>
          <w:szCs w:val="28"/>
        </w:rPr>
        <w:br/>
      </w:r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3.4. Решение Комиссии оформляется протоколом, который подписывается председателем Комиссии, заместителем председателя Комиссии, секретарем и членами Комиссии, принявшими участие в заседании.</w:t>
      </w:r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br/>
        <w:t>3.5. В протоколе заседания Комиссии указываются:</w:t>
      </w:r>
    </w:p>
    <w:p w:rsidR="00240B20" w:rsidRPr="00912624" w:rsidRDefault="008135C3" w:rsidP="00240B2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40B20" w:rsidRPr="00912624" w:rsidRDefault="008135C3" w:rsidP="00240B2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 xml:space="preserve">формулировка каждого из рассматриваемых на </w:t>
      </w:r>
      <w:r w:rsidR="00240B20" w:rsidRPr="00912624">
        <w:rPr>
          <w:spacing w:val="2"/>
          <w:sz w:val="28"/>
          <w:szCs w:val="28"/>
        </w:rPr>
        <w:t>заседании Комиссии вопросов;</w:t>
      </w:r>
    </w:p>
    <w:p w:rsidR="00240B20" w:rsidRPr="00912624" w:rsidRDefault="008135C3" w:rsidP="00240B2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240B20" w:rsidRPr="00912624" w:rsidRDefault="008135C3" w:rsidP="006872C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результаты голосования;</w:t>
      </w:r>
    </w:p>
    <w:p w:rsidR="00240B20" w:rsidRPr="00912624" w:rsidRDefault="008135C3" w:rsidP="006872C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решение и обоснование его принятия;</w:t>
      </w:r>
    </w:p>
    <w:p w:rsidR="00240B20" w:rsidRPr="00912624" w:rsidRDefault="008135C3" w:rsidP="006872C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другая необходимая информация.</w:t>
      </w:r>
    </w:p>
    <w:p w:rsidR="00240B20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br/>
        <w:t>3.6. Комиссия принимает следующие решения:</w:t>
      </w:r>
    </w:p>
    <w:p w:rsidR="00240B20" w:rsidRPr="00912624" w:rsidRDefault="008135C3" w:rsidP="006872C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о принятии к бухгалтерскому учету подарка в порядке, установленном законодательством Российской Федерации;</w:t>
      </w:r>
    </w:p>
    <w:p w:rsidR="00240B20" w:rsidRPr="00912624" w:rsidRDefault="008135C3" w:rsidP="006872C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 xml:space="preserve">о целесообразности (нецелесообразности) использования подарка для обеспечения деятельности </w:t>
      </w:r>
      <w:r w:rsidR="002255B9">
        <w:rPr>
          <w:spacing w:val="2"/>
          <w:sz w:val="28"/>
          <w:szCs w:val="28"/>
        </w:rPr>
        <w:t xml:space="preserve">Контрольно-счетной палаты </w:t>
      </w:r>
      <w:proofErr w:type="spellStart"/>
      <w:r w:rsidR="002255B9">
        <w:rPr>
          <w:spacing w:val="2"/>
          <w:sz w:val="28"/>
          <w:szCs w:val="28"/>
        </w:rPr>
        <w:t>г.</w:t>
      </w:r>
      <w:r w:rsidR="00583223" w:rsidRPr="00912624">
        <w:rPr>
          <w:spacing w:val="2"/>
          <w:sz w:val="28"/>
          <w:szCs w:val="28"/>
        </w:rPr>
        <w:t>Владикавказ</w:t>
      </w:r>
      <w:proofErr w:type="spellEnd"/>
      <w:r w:rsidRPr="00912624">
        <w:rPr>
          <w:spacing w:val="2"/>
          <w:sz w:val="28"/>
          <w:szCs w:val="28"/>
        </w:rPr>
        <w:t>;</w:t>
      </w:r>
    </w:p>
    <w:p w:rsidR="006872CB" w:rsidRPr="00912624" w:rsidRDefault="008135C3" w:rsidP="006872C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выкуп подарка муниципальным служащим, получившим подарок в связи с должностным положением или исполнением им служебных (должностных) обязанностей;</w:t>
      </w:r>
    </w:p>
    <w:p w:rsidR="00240B20" w:rsidRPr="00912624" w:rsidRDefault="008135C3" w:rsidP="006872C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реализация подарка посредством проведения торгов в порядке, предусмотренном законодательством Российской Федерации;</w:t>
      </w:r>
    </w:p>
    <w:p w:rsidR="006872CB" w:rsidRPr="00912624" w:rsidRDefault="008135C3" w:rsidP="006872C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безвозмездная передача подарка на баланс</w:t>
      </w:r>
      <w:r w:rsidR="006872CB" w:rsidRPr="00912624">
        <w:rPr>
          <w:spacing w:val="2"/>
          <w:sz w:val="28"/>
          <w:szCs w:val="28"/>
        </w:rPr>
        <w:t xml:space="preserve"> благотворительной организации;</w:t>
      </w:r>
    </w:p>
    <w:p w:rsidR="006872CB" w:rsidRPr="00912624" w:rsidRDefault="008135C3" w:rsidP="006872C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уничтожение подарка в соответствии с законодательством Российской Федерации.</w:t>
      </w:r>
    </w:p>
    <w:p w:rsidR="008135C3" w:rsidRPr="00912624" w:rsidRDefault="008135C3" w:rsidP="006872CB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3.7. Член Комиссии, выразивший несогласие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240B20" w:rsidRDefault="00240B20" w:rsidP="00240B20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8135C3" w:rsidRPr="00912624" w:rsidRDefault="008135C3" w:rsidP="00240B20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912624">
        <w:rPr>
          <w:b w:val="0"/>
          <w:bCs w:val="0"/>
          <w:spacing w:val="2"/>
          <w:sz w:val="28"/>
          <w:szCs w:val="28"/>
        </w:rPr>
        <w:t>4. Заключительные положения</w:t>
      </w:r>
    </w:p>
    <w:p w:rsidR="00FD1490" w:rsidRPr="00912624" w:rsidRDefault="00FD1490" w:rsidP="00240B20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872CB" w:rsidRPr="00912624" w:rsidRDefault="008135C3" w:rsidP="006872CB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4.1. Член Комиссии не может принимать участие в заседании Комиссии в случаях:</w:t>
      </w:r>
    </w:p>
    <w:p w:rsidR="006872CB" w:rsidRPr="00912624" w:rsidRDefault="008135C3" w:rsidP="006872C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 xml:space="preserve">подачи им заявления о возникновении прямой или косвенной личной заинтересованности, которая приводит или может привести к конфликту </w:t>
      </w:r>
      <w:r w:rsidRPr="00912624">
        <w:rPr>
          <w:spacing w:val="2"/>
          <w:sz w:val="28"/>
          <w:szCs w:val="28"/>
        </w:rPr>
        <w:lastRenderedPageBreak/>
        <w:t>интересов при рассмотрении вопроса, включенного в повестку дня заседания Комиссии;</w:t>
      </w:r>
    </w:p>
    <w:p w:rsidR="00240B20" w:rsidRPr="00912624" w:rsidRDefault="008135C3" w:rsidP="006872CB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t>получения им подарка и рассмотрения вопроса в отношении полученного подарка на заседании Комиссии.</w:t>
      </w:r>
    </w:p>
    <w:p w:rsidR="008135C3" w:rsidRPr="00912624" w:rsidRDefault="008135C3" w:rsidP="00240B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912624">
        <w:rPr>
          <w:spacing w:val="2"/>
          <w:sz w:val="28"/>
          <w:szCs w:val="28"/>
        </w:rPr>
        <w:br/>
      </w:r>
    </w:p>
    <w:p w:rsidR="008135C3" w:rsidRPr="00912624" w:rsidRDefault="008135C3" w:rsidP="00240B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62B" w:rsidRPr="00912624" w:rsidRDefault="00DB062B" w:rsidP="00240B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062B" w:rsidRPr="00912624" w:rsidSect="000626B8">
      <w:footerReference w:type="default" r:id="rId10"/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77" w:rsidRDefault="00585777" w:rsidP="000626B8">
      <w:pPr>
        <w:spacing w:after="0" w:line="240" w:lineRule="auto"/>
      </w:pPr>
      <w:r>
        <w:separator/>
      </w:r>
    </w:p>
  </w:endnote>
  <w:endnote w:type="continuationSeparator" w:id="0">
    <w:p w:rsidR="00585777" w:rsidRDefault="00585777" w:rsidP="0006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1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26B8" w:rsidRPr="000626B8" w:rsidRDefault="000626B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626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626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626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31E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626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626B8" w:rsidRDefault="000626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77" w:rsidRDefault="00585777" w:rsidP="000626B8">
      <w:pPr>
        <w:spacing w:after="0" w:line="240" w:lineRule="auto"/>
      </w:pPr>
      <w:r>
        <w:separator/>
      </w:r>
    </w:p>
  </w:footnote>
  <w:footnote w:type="continuationSeparator" w:id="0">
    <w:p w:rsidR="00585777" w:rsidRDefault="00585777" w:rsidP="0006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F77"/>
    <w:multiLevelType w:val="hybridMultilevel"/>
    <w:tmpl w:val="FDE4C5EA"/>
    <w:lvl w:ilvl="0" w:tplc="14E288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7739"/>
    <w:multiLevelType w:val="hybridMultilevel"/>
    <w:tmpl w:val="4B320F92"/>
    <w:lvl w:ilvl="0" w:tplc="14E288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2F0"/>
    <w:multiLevelType w:val="hybridMultilevel"/>
    <w:tmpl w:val="6924187A"/>
    <w:lvl w:ilvl="0" w:tplc="14E288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08A"/>
    <w:multiLevelType w:val="hybridMultilevel"/>
    <w:tmpl w:val="25E89A56"/>
    <w:lvl w:ilvl="0" w:tplc="14E288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F54C7"/>
    <w:multiLevelType w:val="hybridMultilevel"/>
    <w:tmpl w:val="26D8AFD4"/>
    <w:lvl w:ilvl="0" w:tplc="A2005D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6373"/>
    <w:multiLevelType w:val="hybridMultilevel"/>
    <w:tmpl w:val="E41E13EC"/>
    <w:lvl w:ilvl="0" w:tplc="14E288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81FF3"/>
    <w:multiLevelType w:val="hybridMultilevel"/>
    <w:tmpl w:val="B88A38C6"/>
    <w:lvl w:ilvl="0" w:tplc="14E288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D4B"/>
    <w:multiLevelType w:val="hybridMultilevel"/>
    <w:tmpl w:val="8D8A83D2"/>
    <w:lvl w:ilvl="0" w:tplc="14E288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5E6C"/>
    <w:multiLevelType w:val="hybridMultilevel"/>
    <w:tmpl w:val="49AA5164"/>
    <w:lvl w:ilvl="0" w:tplc="14E288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0"/>
    <w:rsid w:val="00003DD2"/>
    <w:rsid w:val="000626B8"/>
    <w:rsid w:val="00080509"/>
    <w:rsid w:val="00080FCD"/>
    <w:rsid w:val="000903E1"/>
    <w:rsid w:val="001218F0"/>
    <w:rsid w:val="002255B9"/>
    <w:rsid w:val="00240B20"/>
    <w:rsid w:val="002F63DF"/>
    <w:rsid w:val="003133ED"/>
    <w:rsid w:val="00382D0D"/>
    <w:rsid w:val="003C43AF"/>
    <w:rsid w:val="00527D60"/>
    <w:rsid w:val="00561CEC"/>
    <w:rsid w:val="00583223"/>
    <w:rsid w:val="00585777"/>
    <w:rsid w:val="00657518"/>
    <w:rsid w:val="006872CB"/>
    <w:rsid w:val="00691898"/>
    <w:rsid w:val="00787F22"/>
    <w:rsid w:val="007E0995"/>
    <w:rsid w:val="008135C3"/>
    <w:rsid w:val="00823282"/>
    <w:rsid w:val="008A31E7"/>
    <w:rsid w:val="00912624"/>
    <w:rsid w:val="00957FE4"/>
    <w:rsid w:val="00A27384"/>
    <w:rsid w:val="00A47774"/>
    <w:rsid w:val="00AD4370"/>
    <w:rsid w:val="00BB10EE"/>
    <w:rsid w:val="00C23F5B"/>
    <w:rsid w:val="00C61B09"/>
    <w:rsid w:val="00CF7DF9"/>
    <w:rsid w:val="00D91265"/>
    <w:rsid w:val="00DB062B"/>
    <w:rsid w:val="00DD1FEF"/>
    <w:rsid w:val="00E02FCA"/>
    <w:rsid w:val="00E14611"/>
    <w:rsid w:val="00E215FB"/>
    <w:rsid w:val="00E2222B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837DF-E478-4AE5-B858-83169D9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C3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813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13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3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3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35C3"/>
    <w:rPr>
      <w:color w:val="0000FF"/>
      <w:u w:val="single"/>
    </w:rPr>
  </w:style>
  <w:style w:type="paragraph" w:customStyle="1" w:styleId="formattext">
    <w:name w:val="formattext"/>
    <w:basedOn w:val="a"/>
    <w:rsid w:val="0081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5C3"/>
  </w:style>
  <w:style w:type="paragraph" w:customStyle="1" w:styleId="1">
    <w:name w:val="1"/>
    <w:basedOn w:val="a"/>
    <w:rsid w:val="00561C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rsid w:val="00DD1F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75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6B8"/>
  </w:style>
  <w:style w:type="paragraph" w:styleId="a8">
    <w:name w:val="footer"/>
    <w:basedOn w:val="a"/>
    <w:link w:val="a9"/>
    <w:uiPriority w:val="99"/>
    <w:unhideWhenUsed/>
    <w:rsid w:val="0006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5;&#1086;&#1088;&#1084;&#1072;&#1090;&#1080;&#1074;&#1085;&#1099;&#1077;%20&#1087;&#1088;&#1072;&#1074;&#1086;&#1074;&#1099;&#1077;%20&#1072;&#1082;&#1090;&#1099;%20&#1082;&#1089;&#1087;%20&#1075;.&#1042;&#1083;&#1072;&#1076;&#1080;&#1082;&#1072;&#1074;&#1082;&#1072;\&#1087;&#1088;&#1080;&#1083;&#1086;&#1078;&#1077;&#1085;&#1080;&#1103;%20&#1082;%20&#8470;27-&#1088;\&#1088;&#1077;&#1076;&#1072;&#1082;&#1094;&#1080;&#1103;%0a%7b&#1050;&#1086;&#1085;&#1089;&#1091;&#1083;&#1100;&#1090;&#1072;&#1085;&#1090;&#1055;&#1083;&#1102;&#1089;%7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5;&#1086;&#1088;&#1084;&#1072;&#1090;&#1080;&#1074;&#1085;&#1099;&#1077;%20&#1087;&#1088;&#1072;&#1074;&#1086;&#1074;&#1099;&#1077;%20&#1072;&#1082;&#1090;&#1099;%20&#1082;&#1089;&#1087;%20&#1075;.&#1042;&#1083;&#1072;&#1076;&#1080;&#1082;&#1072;&#1074;&#1082;&#1072;\&#1087;&#1088;&#1080;&#1083;&#1086;&#1078;&#1077;&#1085;&#1080;&#1103;%20&#1082;%20&#8470;27-&#1088;\7-&#1060;&#1050;&#1047;)%0a%7b&#1050;&#1086;&#1085;&#1089;&#1091;&#1083;&#1100;&#1090;&#1072;&#1085;&#1090;&#1055;&#1083;&#1102;&#1089;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5;&#1086;&#1088;&#1084;&#1072;&#1090;&#1080;&#1074;&#1085;&#1099;&#1077;%20&#1087;&#1088;&#1072;&#1074;&#1086;&#1074;&#1099;&#1077;%20&#1072;&#1082;&#1090;&#1099;%20&#1082;&#1089;&#1087;%20&#1075;.&#1042;&#1083;&#1072;&#1076;&#1080;&#1082;&#1072;&#1074;&#1082;&#1072;\&#1087;&#1088;&#1080;&#1083;&#1086;&#1078;&#1077;&#1085;&#1080;&#1103;%20&#1082;%20&#8470;27-&#1088;\&#1057;&#1072;&#1103;&#1085;&#1089;&#1082;\%22%0a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2017-01-20T06:42:00Z</dcterms:created>
  <dcterms:modified xsi:type="dcterms:W3CDTF">2017-01-23T07:18:00Z</dcterms:modified>
</cp:coreProperties>
</file>